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38"/>
        <w:gridCol w:w="4140"/>
        <w:gridCol w:w="1260"/>
        <w:gridCol w:w="1818"/>
      </w:tblGrid>
      <w:tr w:rsidR="00054A78" w:rsidRPr="00424AB4" w:rsidTr="00AD41C9">
        <w:trPr>
          <w:trHeight w:val="296"/>
          <w:jc w:val="center"/>
        </w:trPr>
        <w:tc>
          <w:tcPr>
            <w:tcW w:w="9756" w:type="dxa"/>
            <w:gridSpan w:val="4"/>
            <w:tcBorders>
              <w:top w:val="single" w:sz="4" w:space="0" w:color="auto"/>
              <w:bottom w:val="single" w:sz="4" w:space="0" w:color="auto"/>
            </w:tcBorders>
            <w:shd w:val="clear" w:color="auto" w:fill="A30046"/>
            <w:vAlign w:val="center"/>
          </w:tcPr>
          <w:p w:rsidR="00054A78" w:rsidRPr="00424AB4" w:rsidRDefault="00054A78" w:rsidP="00AD41C9">
            <w:pPr>
              <w:rPr>
                <w:rFonts w:ascii="Arial" w:hAnsi="Arial" w:cs="Arial"/>
                <w:sz w:val="20"/>
              </w:rPr>
            </w:pPr>
            <w:r w:rsidRPr="00424AB4">
              <w:rPr>
                <w:rFonts w:ascii="Arial" w:hAnsi="Arial" w:cs="Arial"/>
                <w:b/>
                <w:sz w:val="20"/>
              </w:rPr>
              <w:t>Project Identification</w:t>
            </w:r>
          </w:p>
        </w:tc>
      </w:tr>
      <w:tr w:rsidR="00054A78" w:rsidRPr="00424AB4" w:rsidTr="00E216C9">
        <w:trPr>
          <w:trHeight w:hRule="exact" w:val="964"/>
          <w:jc w:val="center"/>
        </w:trPr>
        <w:tc>
          <w:tcPr>
            <w:tcW w:w="2538" w:type="dxa"/>
            <w:tcBorders>
              <w:top w:val="single" w:sz="4" w:space="0" w:color="auto"/>
              <w:bottom w:val="nil"/>
              <w:right w:val="single" w:sz="4" w:space="0" w:color="auto"/>
            </w:tcBorders>
            <w:shd w:val="clear" w:color="auto" w:fill="D9D9D9"/>
            <w:vAlign w:val="center"/>
          </w:tcPr>
          <w:p w:rsidR="00054A78" w:rsidRPr="00424AB4" w:rsidRDefault="00054A78" w:rsidP="00EA1CC5">
            <w:pPr>
              <w:rPr>
                <w:rFonts w:ascii="Arial" w:hAnsi="Arial" w:cs="Arial"/>
                <w:b/>
                <w:sz w:val="20"/>
              </w:rPr>
            </w:pPr>
            <w:r w:rsidRPr="00424AB4">
              <w:rPr>
                <w:rFonts w:ascii="Arial" w:hAnsi="Arial" w:cs="Arial"/>
                <w:b/>
                <w:sz w:val="20"/>
              </w:rPr>
              <w:t>Project Name:</w:t>
            </w:r>
          </w:p>
        </w:tc>
        <w:tc>
          <w:tcPr>
            <w:tcW w:w="4140" w:type="dxa"/>
            <w:tcBorders>
              <w:top w:val="single" w:sz="4" w:space="0" w:color="auto"/>
              <w:left w:val="single" w:sz="4" w:space="0" w:color="auto"/>
              <w:bottom w:val="single" w:sz="4" w:space="0" w:color="auto"/>
              <w:right w:val="single" w:sz="4" w:space="0" w:color="auto"/>
            </w:tcBorders>
            <w:vAlign w:val="center"/>
          </w:tcPr>
          <w:p w:rsidR="00054A78" w:rsidRPr="00424AB4" w:rsidRDefault="00EB7FF3" w:rsidP="00E07F38">
            <w:pPr>
              <w:rPr>
                <w:rFonts w:ascii="Arial" w:hAnsi="Arial" w:cs="Arial"/>
                <w:b/>
                <w:sz w:val="20"/>
              </w:rPr>
            </w:pPr>
            <w:r>
              <w:rPr>
                <w:rFonts w:ascii="Arial" w:hAnsi="Arial" w:cs="Arial"/>
                <w:b/>
                <w:sz w:val="22"/>
              </w:rPr>
              <w:t>PMO Website Update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054A78" w:rsidRPr="00424AB4" w:rsidRDefault="005E2467" w:rsidP="00922337">
            <w:pPr>
              <w:rPr>
                <w:rFonts w:ascii="Arial" w:hAnsi="Arial" w:cs="Arial"/>
                <w:sz w:val="20"/>
              </w:rPr>
            </w:pPr>
            <w:r w:rsidRPr="00424AB4">
              <w:rPr>
                <w:rFonts w:ascii="Arial" w:hAnsi="Arial" w:cs="Arial"/>
                <w:b/>
                <w:sz w:val="20"/>
              </w:rPr>
              <w:t>Phase</w:t>
            </w:r>
            <w:r w:rsidRPr="00424AB4">
              <w:rPr>
                <w:rFonts w:ascii="Arial" w:hAnsi="Arial" w:cs="Arial"/>
                <w:sz w:val="20"/>
              </w:rPr>
              <w:t>:</w:t>
            </w:r>
          </w:p>
        </w:tc>
        <w:tc>
          <w:tcPr>
            <w:tcW w:w="1818" w:type="dxa"/>
            <w:tcBorders>
              <w:top w:val="single" w:sz="4" w:space="0" w:color="auto"/>
              <w:left w:val="single" w:sz="4" w:space="0" w:color="auto"/>
              <w:bottom w:val="single" w:sz="4" w:space="0" w:color="auto"/>
            </w:tcBorders>
            <w:shd w:val="clear" w:color="auto" w:fill="auto"/>
            <w:vAlign w:val="center"/>
          </w:tcPr>
          <w:p w:rsidR="00054A78" w:rsidRPr="00424AB4" w:rsidRDefault="001B023C" w:rsidP="00BC2870">
            <w:pPr>
              <w:rPr>
                <w:rFonts w:ascii="Arial" w:hAnsi="Arial" w:cs="Arial"/>
                <w:sz w:val="20"/>
              </w:rPr>
            </w:pPr>
            <w:r>
              <w:rPr>
                <w:rFonts w:ascii="Arial" w:hAnsi="Arial" w:cs="Arial"/>
                <w:sz w:val="20"/>
              </w:rPr>
              <w:t>Initiation</w:t>
            </w:r>
          </w:p>
        </w:tc>
      </w:tr>
      <w:tr w:rsidR="00054A78" w:rsidRPr="00424AB4" w:rsidTr="00670B04">
        <w:trPr>
          <w:trHeight w:hRule="exact" w:val="432"/>
          <w:jc w:val="center"/>
        </w:trPr>
        <w:tc>
          <w:tcPr>
            <w:tcW w:w="2538" w:type="dxa"/>
            <w:tcBorders>
              <w:top w:val="nil"/>
              <w:bottom w:val="nil"/>
              <w:right w:val="single" w:sz="4" w:space="0" w:color="auto"/>
            </w:tcBorders>
            <w:shd w:val="clear" w:color="auto" w:fill="D9D9D9"/>
            <w:vAlign w:val="center"/>
          </w:tcPr>
          <w:p w:rsidR="00725DA8" w:rsidRDefault="00EA1CC5">
            <w:pPr>
              <w:rPr>
                <w:rFonts w:ascii="Arial" w:hAnsi="Arial" w:cs="Arial"/>
                <w:b/>
                <w:sz w:val="20"/>
              </w:rPr>
            </w:pPr>
            <w:r>
              <w:rPr>
                <w:rFonts w:ascii="Arial" w:hAnsi="Arial" w:cs="Arial"/>
                <w:b/>
                <w:sz w:val="20"/>
              </w:rPr>
              <w:t>PSS #</w:t>
            </w:r>
            <w:r w:rsidR="00054A78" w:rsidRPr="00424AB4">
              <w:rPr>
                <w:rFonts w:ascii="Arial" w:hAnsi="Arial" w:cs="Arial"/>
                <w:b/>
                <w:sz w:val="20"/>
              </w:rPr>
              <w:t>:</w:t>
            </w:r>
          </w:p>
        </w:tc>
        <w:tc>
          <w:tcPr>
            <w:tcW w:w="4140" w:type="dxa"/>
            <w:tcBorders>
              <w:top w:val="single" w:sz="4" w:space="0" w:color="auto"/>
              <w:left w:val="single" w:sz="4" w:space="0" w:color="auto"/>
              <w:bottom w:val="single" w:sz="4" w:space="0" w:color="auto"/>
              <w:right w:val="single" w:sz="4" w:space="0" w:color="auto"/>
            </w:tcBorders>
            <w:vAlign w:val="center"/>
          </w:tcPr>
          <w:p w:rsidR="00054A78" w:rsidRPr="00424AB4" w:rsidRDefault="00E77553" w:rsidP="00E07F38">
            <w:pPr>
              <w:rPr>
                <w:rFonts w:ascii="Arial" w:hAnsi="Arial" w:cs="Arial"/>
                <w:sz w:val="20"/>
              </w:rPr>
            </w:pPr>
            <w:r>
              <w:rPr>
                <w:rFonts w:ascii="Arial" w:hAnsi="Arial" w:cs="Arial"/>
                <w:sz w:val="20"/>
              </w:rPr>
              <w:t>TBD</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054A78" w:rsidRPr="00424AB4" w:rsidRDefault="00054A78" w:rsidP="00922337">
            <w:pPr>
              <w:rPr>
                <w:rFonts w:ascii="Arial" w:hAnsi="Arial" w:cs="Arial"/>
                <w:sz w:val="20"/>
              </w:rPr>
            </w:pPr>
            <w:r w:rsidRPr="00424AB4">
              <w:rPr>
                <w:rFonts w:ascii="Arial" w:hAnsi="Arial" w:cs="Arial"/>
                <w:b/>
                <w:sz w:val="20"/>
              </w:rPr>
              <w:t>Date</w:t>
            </w:r>
            <w:r w:rsidRPr="00424AB4">
              <w:rPr>
                <w:rFonts w:ascii="Arial" w:hAnsi="Arial" w:cs="Arial"/>
                <w:sz w:val="20"/>
              </w:rPr>
              <w:t>:</w:t>
            </w:r>
          </w:p>
        </w:tc>
        <w:tc>
          <w:tcPr>
            <w:tcW w:w="1818" w:type="dxa"/>
            <w:tcBorders>
              <w:top w:val="single" w:sz="4" w:space="0" w:color="auto"/>
              <w:left w:val="single" w:sz="4" w:space="0" w:color="auto"/>
              <w:bottom w:val="single" w:sz="4" w:space="0" w:color="auto"/>
            </w:tcBorders>
            <w:shd w:val="clear" w:color="auto" w:fill="auto"/>
            <w:vAlign w:val="center"/>
          </w:tcPr>
          <w:p w:rsidR="001B023C" w:rsidRPr="00424AB4" w:rsidRDefault="00EB7FF3" w:rsidP="009E3535">
            <w:pPr>
              <w:rPr>
                <w:rFonts w:ascii="Arial" w:hAnsi="Arial" w:cs="Arial"/>
                <w:sz w:val="20"/>
              </w:rPr>
            </w:pPr>
            <w:r>
              <w:rPr>
                <w:rFonts w:ascii="Arial" w:hAnsi="Arial" w:cs="Arial"/>
                <w:sz w:val="20"/>
              </w:rPr>
              <w:t>12/5/13</w:t>
            </w:r>
          </w:p>
        </w:tc>
      </w:tr>
      <w:tr w:rsidR="00EA1CC5" w:rsidRPr="00424AB4" w:rsidTr="00A907B8">
        <w:trPr>
          <w:trHeight w:hRule="exact" w:val="1171"/>
          <w:jc w:val="center"/>
        </w:trPr>
        <w:tc>
          <w:tcPr>
            <w:tcW w:w="2538" w:type="dxa"/>
            <w:tcBorders>
              <w:top w:val="nil"/>
              <w:bottom w:val="nil"/>
              <w:right w:val="single" w:sz="4" w:space="0" w:color="auto"/>
            </w:tcBorders>
            <w:shd w:val="clear" w:color="auto" w:fill="D9D9D9"/>
            <w:vAlign w:val="center"/>
          </w:tcPr>
          <w:p w:rsidR="00EA1CC5" w:rsidRPr="00424AB4" w:rsidRDefault="00EA1CC5" w:rsidP="00922337">
            <w:pPr>
              <w:rPr>
                <w:rFonts w:ascii="Arial" w:hAnsi="Arial" w:cs="Arial"/>
                <w:b/>
                <w:sz w:val="20"/>
              </w:rPr>
            </w:pPr>
            <w:r w:rsidRPr="00424AB4">
              <w:rPr>
                <w:rFonts w:ascii="Arial" w:hAnsi="Arial" w:cs="Arial"/>
                <w:b/>
                <w:sz w:val="20"/>
              </w:rPr>
              <w:t>Project Sponsor:</w:t>
            </w:r>
          </w:p>
        </w:tc>
        <w:tc>
          <w:tcPr>
            <w:tcW w:w="4140" w:type="dxa"/>
            <w:tcBorders>
              <w:top w:val="single" w:sz="4" w:space="0" w:color="auto"/>
              <w:left w:val="single" w:sz="4" w:space="0" w:color="auto"/>
              <w:bottom w:val="single" w:sz="4" w:space="0" w:color="auto"/>
              <w:right w:val="single" w:sz="4" w:space="0" w:color="auto"/>
            </w:tcBorders>
            <w:vAlign w:val="center"/>
          </w:tcPr>
          <w:p w:rsidR="00E07F38" w:rsidRPr="006932D8" w:rsidRDefault="00EB7FF3" w:rsidP="00713EEA">
            <w:pPr>
              <w:rPr>
                <w:rFonts w:ascii="Arial" w:hAnsi="Arial" w:cs="Arial"/>
                <w:sz w:val="20"/>
              </w:rPr>
            </w:pPr>
            <w:r>
              <w:rPr>
                <w:rFonts w:ascii="Arial" w:hAnsi="Arial" w:cs="Arial"/>
                <w:sz w:val="20"/>
              </w:rPr>
              <w:t>Jim Sibenaller, Director, Business and Enterprise Services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EA1CC5" w:rsidRPr="00EA1CC5" w:rsidRDefault="003601F2" w:rsidP="00922337">
            <w:pPr>
              <w:rPr>
                <w:rFonts w:ascii="Arial" w:hAnsi="Arial" w:cs="Arial"/>
                <w:b/>
                <w:sz w:val="20"/>
                <w:lang w:val="it-IT"/>
              </w:rPr>
            </w:pPr>
            <w:r w:rsidRPr="003601F2">
              <w:rPr>
                <w:rFonts w:ascii="Arial" w:hAnsi="Arial" w:cs="Arial"/>
                <w:b/>
                <w:sz w:val="20"/>
                <w:lang w:val="it-IT"/>
              </w:rPr>
              <w:t>Version:</w:t>
            </w:r>
          </w:p>
        </w:tc>
        <w:tc>
          <w:tcPr>
            <w:tcW w:w="1818" w:type="dxa"/>
            <w:tcBorders>
              <w:top w:val="single" w:sz="4" w:space="0" w:color="auto"/>
              <w:left w:val="single" w:sz="4" w:space="0" w:color="auto"/>
              <w:bottom w:val="single" w:sz="4" w:space="0" w:color="auto"/>
            </w:tcBorders>
            <w:shd w:val="clear" w:color="auto" w:fill="auto"/>
            <w:vAlign w:val="center"/>
          </w:tcPr>
          <w:p w:rsidR="00EA1CC5" w:rsidRPr="00424AB4" w:rsidRDefault="00E77553" w:rsidP="00922337">
            <w:pPr>
              <w:rPr>
                <w:rFonts w:ascii="Arial" w:hAnsi="Arial" w:cs="Arial"/>
                <w:sz w:val="20"/>
                <w:lang w:val="it-IT"/>
              </w:rPr>
            </w:pPr>
            <w:r>
              <w:rPr>
                <w:rFonts w:ascii="Arial" w:hAnsi="Arial" w:cs="Arial"/>
                <w:sz w:val="20"/>
                <w:lang w:val="it-IT"/>
              </w:rPr>
              <w:t>1.0</w:t>
            </w:r>
          </w:p>
        </w:tc>
      </w:tr>
      <w:tr w:rsidR="00054A78" w:rsidRPr="00424AB4" w:rsidTr="00670B04">
        <w:trPr>
          <w:trHeight w:hRule="exact" w:val="432"/>
          <w:jc w:val="center"/>
        </w:trPr>
        <w:tc>
          <w:tcPr>
            <w:tcW w:w="2538" w:type="dxa"/>
            <w:tcBorders>
              <w:top w:val="nil"/>
              <w:bottom w:val="single" w:sz="4" w:space="0" w:color="auto"/>
              <w:right w:val="single" w:sz="4" w:space="0" w:color="auto"/>
            </w:tcBorders>
            <w:shd w:val="clear" w:color="auto" w:fill="D9D9D9"/>
            <w:vAlign w:val="center"/>
          </w:tcPr>
          <w:p w:rsidR="00054A78" w:rsidRPr="00424AB4" w:rsidRDefault="00054A78" w:rsidP="00922337">
            <w:pPr>
              <w:rPr>
                <w:rFonts w:ascii="Arial" w:hAnsi="Arial" w:cs="Arial"/>
                <w:b/>
                <w:sz w:val="20"/>
              </w:rPr>
            </w:pPr>
            <w:r w:rsidRPr="00424AB4">
              <w:rPr>
                <w:rFonts w:ascii="Arial" w:hAnsi="Arial" w:cs="Arial"/>
                <w:b/>
                <w:sz w:val="20"/>
              </w:rPr>
              <w:t>Project Manager:</w:t>
            </w:r>
          </w:p>
        </w:tc>
        <w:tc>
          <w:tcPr>
            <w:tcW w:w="7218" w:type="dxa"/>
            <w:gridSpan w:val="3"/>
            <w:tcBorders>
              <w:top w:val="single" w:sz="4" w:space="0" w:color="auto"/>
              <w:left w:val="single" w:sz="4" w:space="0" w:color="auto"/>
              <w:bottom w:val="single" w:sz="4" w:space="0" w:color="auto"/>
            </w:tcBorders>
            <w:shd w:val="clear" w:color="auto" w:fill="auto"/>
            <w:vAlign w:val="center"/>
          </w:tcPr>
          <w:p w:rsidR="00F56003" w:rsidRPr="00424AB4" w:rsidRDefault="00EB7FF3" w:rsidP="00EB7FF3">
            <w:pPr>
              <w:rPr>
                <w:rFonts w:ascii="Arial" w:hAnsi="Arial" w:cs="Arial"/>
                <w:sz w:val="20"/>
              </w:rPr>
            </w:pPr>
            <w:r>
              <w:rPr>
                <w:rFonts w:ascii="Arial" w:hAnsi="Arial" w:cs="Arial"/>
                <w:sz w:val="20"/>
              </w:rPr>
              <w:t>Roni Rivera</w:t>
            </w:r>
            <w:r w:rsidR="001B06D0">
              <w:rPr>
                <w:rFonts w:ascii="Arial" w:hAnsi="Arial" w:cs="Arial"/>
                <w:sz w:val="20"/>
              </w:rPr>
              <w:t>, Project Manage</w:t>
            </w:r>
            <w:r>
              <w:rPr>
                <w:rFonts w:ascii="Arial" w:hAnsi="Arial" w:cs="Arial"/>
                <w:sz w:val="20"/>
              </w:rPr>
              <w:t>ment Analyst, Project Management Office</w:t>
            </w:r>
          </w:p>
        </w:tc>
      </w:tr>
    </w:tbl>
    <w:p w:rsidR="000378C0" w:rsidRDefault="000378C0" w:rsidP="005906E9">
      <w:pPr>
        <w:rPr>
          <w:rFonts w:ascii="Arial" w:hAnsi="Arial" w:cs="Arial"/>
          <w:sz w:val="20"/>
        </w:rPr>
      </w:pPr>
    </w:p>
    <w:p w:rsidR="00E77553" w:rsidRDefault="00E77553" w:rsidP="005906E9">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5906E9" w:rsidRPr="00424AB4" w:rsidTr="00AD41C9">
        <w:trPr>
          <w:trHeight w:val="314"/>
          <w:jc w:val="center"/>
        </w:trPr>
        <w:tc>
          <w:tcPr>
            <w:tcW w:w="9756" w:type="dxa"/>
            <w:shd w:val="clear" w:color="auto" w:fill="A30046"/>
            <w:vAlign w:val="center"/>
          </w:tcPr>
          <w:p w:rsidR="00725DA8" w:rsidRDefault="004A4468">
            <w:pPr>
              <w:rPr>
                <w:rFonts w:ascii="Arial" w:hAnsi="Arial" w:cs="Arial"/>
                <w:i/>
                <w:sz w:val="20"/>
              </w:rPr>
            </w:pPr>
            <w:r>
              <w:rPr>
                <w:rFonts w:ascii="Arial" w:hAnsi="Arial" w:cs="Arial"/>
                <w:b/>
                <w:sz w:val="20"/>
              </w:rPr>
              <w:t>Business Benefits</w:t>
            </w:r>
          </w:p>
        </w:tc>
      </w:tr>
      <w:tr w:rsidR="005906E9" w:rsidRPr="00424AB4" w:rsidTr="00BC2870">
        <w:trPr>
          <w:trHeight w:val="232"/>
          <w:jc w:val="center"/>
        </w:trPr>
        <w:tc>
          <w:tcPr>
            <w:tcW w:w="9756" w:type="dxa"/>
            <w:shd w:val="clear" w:color="auto" w:fill="D9D9D9"/>
            <w:vAlign w:val="center"/>
          </w:tcPr>
          <w:p w:rsidR="005906E9" w:rsidRPr="00424AB4" w:rsidRDefault="008A5CB9" w:rsidP="00F70379">
            <w:pPr>
              <w:rPr>
                <w:rFonts w:ascii="Arial" w:hAnsi="Arial" w:cs="Arial"/>
                <w:b/>
                <w:sz w:val="20"/>
              </w:rPr>
            </w:pPr>
            <w:r>
              <w:rPr>
                <w:rFonts w:ascii="Arial" w:hAnsi="Arial" w:cs="Arial"/>
                <w:i/>
                <w:sz w:val="20"/>
              </w:rPr>
              <w:t xml:space="preserve">Why does Loyola need to undertake this project?  What are the </w:t>
            </w:r>
            <w:r w:rsidR="004A4468">
              <w:rPr>
                <w:rFonts w:ascii="Arial" w:hAnsi="Arial" w:cs="Arial"/>
                <w:i/>
                <w:sz w:val="20"/>
              </w:rPr>
              <w:t xml:space="preserve">business benefits </w:t>
            </w:r>
            <w:r>
              <w:rPr>
                <w:rFonts w:ascii="Arial" w:hAnsi="Arial" w:cs="Arial"/>
                <w:i/>
                <w:sz w:val="20"/>
              </w:rPr>
              <w:t xml:space="preserve">(must be quantifiable and measurable) this </w:t>
            </w:r>
            <w:r w:rsidR="004A4468">
              <w:rPr>
                <w:rFonts w:ascii="Arial" w:hAnsi="Arial" w:cs="Arial"/>
                <w:i/>
                <w:sz w:val="20"/>
              </w:rPr>
              <w:t>project will provide</w:t>
            </w:r>
            <w:r>
              <w:rPr>
                <w:rFonts w:ascii="Arial" w:hAnsi="Arial" w:cs="Arial"/>
                <w:i/>
                <w:sz w:val="20"/>
              </w:rPr>
              <w:t>?</w:t>
            </w:r>
            <w:r w:rsidR="004A4468">
              <w:rPr>
                <w:rFonts w:ascii="Arial" w:hAnsi="Arial" w:cs="Arial"/>
                <w:i/>
                <w:sz w:val="20"/>
              </w:rPr>
              <w:t xml:space="preserve"> </w:t>
            </w:r>
            <w:r w:rsidR="00F70379">
              <w:rPr>
                <w:rFonts w:ascii="Arial" w:hAnsi="Arial" w:cs="Arial"/>
                <w:i/>
                <w:sz w:val="20"/>
              </w:rPr>
              <w:t xml:space="preserve">(Ex. </w:t>
            </w:r>
            <w:r w:rsidR="004A4468" w:rsidRPr="00B226AC">
              <w:rPr>
                <w:rFonts w:ascii="Arial" w:hAnsi="Arial" w:cs="Arial"/>
                <w:b/>
                <w:i/>
                <w:sz w:val="20"/>
              </w:rPr>
              <w:t xml:space="preserve">reduced costs, </w:t>
            </w:r>
            <w:r>
              <w:rPr>
                <w:rFonts w:ascii="Arial" w:hAnsi="Arial" w:cs="Arial"/>
                <w:b/>
                <w:i/>
                <w:sz w:val="20"/>
              </w:rPr>
              <w:t>increased communication or efficiency</w:t>
            </w:r>
            <w:r w:rsidR="004A4468" w:rsidRPr="00B226AC">
              <w:rPr>
                <w:rFonts w:ascii="Arial" w:hAnsi="Arial" w:cs="Arial"/>
                <w:b/>
                <w:i/>
                <w:sz w:val="20"/>
              </w:rPr>
              <w:t>,</w:t>
            </w:r>
            <w:r w:rsidR="00F56003" w:rsidRPr="00B226AC">
              <w:rPr>
                <w:rFonts w:ascii="Arial" w:hAnsi="Arial" w:cs="Arial"/>
                <w:b/>
                <w:i/>
                <w:sz w:val="20"/>
              </w:rPr>
              <w:t xml:space="preserve"> </w:t>
            </w:r>
            <w:r w:rsidR="004A4468" w:rsidRPr="00B226AC">
              <w:rPr>
                <w:rFonts w:ascii="Arial" w:hAnsi="Arial" w:cs="Arial"/>
                <w:b/>
                <w:i/>
                <w:sz w:val="20"/>
              </w:rPr>
              <w:t>etc</w:t>
            </w:r>
            <w:r>
              <w:rPr>
                <w:rFonts w:ascii="Arial" w:hAnsi="Arial" w:cs="Arial"/>
                <w:i/>
                <w:sz w:val="20"/>
              </w:rPr>
              <w:t>.)</w:t>
            </w:r>
          </w:p>
        </w:tc>
      </w:tr>
    </w:tbl>
    <w:p w:rsidR="00EB7FF3" w:rsidRPr="00F70379" w:rsidRDefault="00EB7FF3" w:rsidP="00EB7FF3">
      <w:pPr>
        <w:tabs>
          <w:tab w:val="left" w:pos="10080"/>
        </w:tabs>
        <w:ind w:left="360" w:right="432"/>
        <w:jc w:val="both"/>
        <w:rPr>
          <w:rFonts w:ascii="Arial" w:hAnsi="Arial" w:cs="Arial"/>
          <w:sz w:val="20"/>
        </w:rPr>
      </w:pPr>
      <w:r w:rsidRPr="00F70379">
        <w:rPr>
          <w:rFonts w:ascii="Arial" w:hAnsi="Arial" w:cs="Arial"/>
          <w:sz w:val="20"/>
        </w:rPr>
        <w:t xml:space="preserve">We are initiating a project for updating the PMO website so that it will comply with the new website templates being pushed out by University Marketing and Communication. Benefits from this conversion will include updated PMO resources, such as filled in examples of project management templates, a project management request form, and links to project management resources such as the Project Management Institute. The conversion of the PMO website to the new format is expected to draw in more people from the LUC community to seek out the services being offered by the Project Management Office.  </w:t>
      </w:r>
    </w:p>
    <w:p w:rsidR="00521651" w:rsidRPr="00424AB4" w:rsidRDefault="00521651" w:rsidP="00A90D5D">
      <w:pPr>
        <w:ind w:left="54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5906E9" w:rsidRPr="00424AB4" w:rsidTr="00AD41C9">
        <w:trPr>
          <w:trHeight w:val="332"/>
          <w:jc w:val="center"/>
        </w:trPr>
        <w:tc>
          <w:tcPr>
            <w:tcW w:w="9756" w:type="dxa"/>
            <w:shd w:val="clear" w:color="auto" w:fill="A30046"/>
            <w:vAlign w:val="center"/>
          </w:tcPr>
          <w:p w:rsidR="00725DA8" w:rsidRPr="004A4468" w:rsidRDefault="0040204F" w:rsidP="004A4468">
            <w:pPr>
              <w:rPr>
                <w:rFonts w:ascii="Arial" w:hAnsi="Arial" w:cs="Arial"/>
                <w:b/>
                <w:i/>
                <w:sz w:val="20"/>
              </w:rPr>
            </w:pPr>
            <w:r w:rsidRPr="00424AB4">
              <w:rPr>
                <w:rFonts w:ascii="Arial" w:hAnsi="Arial" w:cs="Arial"/>
                <w:sz w:val="20"/>
              </w:rPr>
              <w:br w:type="page"/>
            </w:r>
            <w:r w:rsidR="004A4468" w:rsidRPr="004A4468">
              <w:rPr>
                <w:rFonts w:ascii="Arial" w:hAnsi="Arial" w:cs="Arial"/>
                <w:b/>
                <w:sz w:val="20"/>
              </w:rPr>
              <w:t xml:space="preserve">High Level Requirements </w:t>
            </w:r>
            <w:r w:rsidR="00B226AC">
              <w:rPr>
                <w:rFonts w:ascii="Arial" w:hAnsi="Arial" w:cs="Arial"/>
                <w:b/>
                <w:sz w:val="20"/>
              </w:rPr>
              <w:t xml:space="preserve">/ </w:t>
            </w:r>
            <w:r w:rsidR="00AD4928">
              <w:rPr>
                <w:rFonts w:ascii="Arial" w:hAnsi="Arial" w:cs="Arial"/>
                <w:b/>
                <w:sz w:val="20"/>
              </w:rPr>
              <w:t>I</w:t>
            </w:r>
            <w:r w:rsidR="00563E48">
              <w:rPr>
                <w:rFonts w:ascii="Arial" w:hAnsi="Arial" w:cs="Arial"/>
                <w:b/>
                <w:sz w:val="20"/>
              </w:rPr>
              <w:t>n-</w:t>
            </w:r>
            <w:r w:rsidR="00B226AC">
              <w:rPr>
                <w:rFonts w:ascii="Arial" w:hAnsi="Arial" w:cs="Arial"/>
                <w:b/>
                <w:sz w:val="20"/>
              </w:rPr>
              <w:t>Scope</w:t>
            </w:r>
          </w:p>
        </w:tc>
      </w:tr>
      <w:tr w:rsidR="005906E9" w:rsidRPr="00424AB4" w:rsidTr="00BC2870">
        <w:trPr>
          <w:trHeight w:val="345"/>
          <w:jc w:val="center"/>
        </w:trPr>
        <w:tc>
          <w:tcPr>
            <w:tcW w:w="9756" w:type="dxa"/>
            <w:shd w:val="clear" w:color="auto" w:fill="D9D9D9"/>
            <w:vAlign w:val="center"/>
          </w:tcPr>
          <w:p w:rsidR="005906E9" w:rsidRDefault="00546FF3" w:rsidP="00BC2870">
            <w:pPr>
              <w:rPr>
                <w:rFonts w:ascii="Arial" w:hAnsi="Arial" w:cs="Arial"/>
                <w:i/>
                <w:sz w:val="20"/>
              </w:rPr>
            </w:pPr>
            <w:r w:rsidRPr="00424AB4">
              <w:rPr>
                <w:rFonts w:ascii="Arial" w:hAnsi="Arial" w:cs="Arial"/>
                <w:i/>
                <w:sz w:val="20"/>
              </w:rPr>
              <w:t xml:space="preserve">List </w:t>
            </w:r>
            <w:r w:rsidR="005906E9" w:rsidRPr="00424AB4">
              <w:rPr>
                <w:rFonts w:ascii="Arial" w:hAnsi="Arial" w:cs="Arial"/>
                <w:i/>
                <w:sz w:val="20"/>
              </w:rPr>
              <w:t xml:space="preserve">the </w:t>
            </w:r>
            <w:r w:rsidR="004A4468">
              <w:rPr>
                <w:rFonts w:ascii="Arial" w:hAnsi="Arial" w:cs="Arial"/>
                <w:i/>
                <w:sz w:val="20"/>
              </w:rPr>
              <w:t xml:space="preserve">specific requirements or objectives that the project must meet. </w:t>
            </w:r>
          </w:p>
          <w:p w:rsidR="001B06D0" w:rsidRPr="00424AB4" w:rsidRDefault="001B06D0" w:rsidP="008A5CB9">
            <w:pPr>
              <w:rPr>
                <w:rFonts w:ascii="Arial" w:hAnsi="Arial" w:cs="Arial"/>
                <w:b/>
                <w:sz w:val="20"/>
              </w:rPr>
            </w:pPr>
            <w:r>
              <w:rPr>
                <w:rFonts w:ascii="Arial" w:hAnsi="Arial" w:cs="Arial"/>
                <w:i/>
                <w:sz w:val="20"/>
              </w:rPr>
              <w:t xml:space="preserve">Identify items </w:t>
            </w:r>
            <w:r w:rsidR="008A5CB9">
              <w:rPr>
                <w:rFonts w:ascii="Arial" w:hAnsi="Arial" w:cs="Arial"/>
                <w:i/>
                <w:sz w:val="20"/>
              </w:rPr>
              <w:t>that will be considered i</w:t>
            </w:r>
            <w:r w:rsidR="00563E48">
              <w:rPr>
                <w:rFonts w:ascii="Arial" w:hAnsi="Arial" w:cs="Arial"/>
                <w:i/>
                <w:sz w:val="20"/>
              </w:rPr>
              <w:t>n</w:t>
            </w:r>
            <w:r w:rsidR="008A5CB9">
              <w:rPr>
                <w:rFonts w:ascii="Arial" w:hAnsi="Arial" w:cs="Arial"/>
                <w:i/>
                <w:sz w:val="20"/>
              </w:rPr>
              <w:t xml:space="preserve"> the </w:t>
            </w:r>
            <w:r w:rsidR="00563E48">
              <w:rPr>
                <w:rFonts w:ascii="Arial" w:hAnsi="Arial" w:cs="Arial"/>
                <w:i/>
                <w:sz w:val="20"/>
              </w:rPr>
              <w:t>Scope</w:t>
            </w:r>
            <w:r w:rsidR="008A5CB9">
              <w:rPr>
                <w:rFonts w:ascii="Arial" w:hAnsi="Arial" w:cs="Arial"/>
                <w:i/>
                <w:sz w:val="20"/>
              </w:rPr>
              <w:t xml:space="preserve"> of what will be completed on this project</w:t>
            </w:r>
            <w:r>
              <w:rPr>
                <w:rFonts w:ascii="Arial" w:hAnsi="Arial" w:cs="Arial"/>
                <w:i/>
                <w:sz w:val="20"/>
              </w:rPr>
              <w:t>.</w:t>
            </w:r>
          </w:p>
        </w:tc>
      </w:tr>
    </w:tbl>
    <w:p w:rsidR="00EB7FF3" w:rsidRPr="00424AB4" w:rsidRDefault="00EB7FF3" w:rsidP="00EB7FF3">
      <w:pPr>
        <w:numPr>
          <w:ilvl w:val="0"/>
          <w:numId w:val="41"/>
        </w:numPr>
        <w:ind w:right="540"/>
        <w:jc w:val="both"/>
        <w:rPr>
          <w:rFonts w:ascii="Arial" w:hAnsi="Arial" w:cs="Arial"/>
          <w:sz w:val="20"/>
        </w:rPr>
      </w:pPr>
      <w:r>
        <w:rPr>
          <w:rFonts w:ascii="Arial" w:hAnsi="Arial" w:cs="Arial"/>
          <w:sz w:val="20"/>
        </w:rPr>
        <w:t>Updated PMO resources, including links to recent articles about project management, an online project management request form, filled in examples of project management templates, and an FAQ document</w:t>
      </w:r>
    </w:p>
    <w:p w:rsidR="00EB7FF3" w:rsidRPr="00424AB4" w:rsidRDefault="00EB7FF3" w:rsidP="00EB7FF3">
      <w:pPr>
        <w:numPr>
          <w:ilvl w:val="0"/>
          <w:numId w:val="41"/>
        </w:numPr>
        <w:ind w:right="540"/>
        <w:jc w:val="both"/>
        <w:rPr>
          <w:rFonts w:ascii="Arial" w:hAnsi="Arial" w:cs="Arial"/>
          <w:sz w:val="20"/>
        </w:rPr>
      </w:pPr>
      <w:r>
        <w:rPr>
          <w:rFonts w:ascii="Arial" w:hAnsi="Arial" w:cs="Arial"/>
          <w:sz w:val="20"/>
        </w:rPr>
        <w:t>Development and release of the website by the end of December 2013</w:t>
      </w:r>
    </w:p>
    <w:p w:rsidR="00AD4928" w:rsidRDefault="00AD4928" w:rsidP="00563E48">
      <w:pPr>
        <w:rPr>
          <w:rFonts w:ascii="Arial" w:hAnsi="Arial" w:cs="Arial"/>
          <w:sz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56"/>
      </w:tblGrid>
      <w:tr w:rsidR="00563E48" w:rsidRPr="00424AB4" w:rsidTr="00563E48">
        <w:trPr>
          <w:trHeight w:val="332"/>
          <w:jc w:val="center"/>
        </w:trPr>
        <w:tc>
          <w:tcPr>
            <w:tcW w:w="9756" w:type="dxa"/>
            <w:shd w:val="clear" w:color="auto" w:fill="A30046"/>
            <w:vAlign w:val="center"/>
          </w:tcPr>
          <w:p w:rsidR="00563E48" w:rsidRPr="004A4468" w:rsidRDefault="00563E48" w:rsidP="00563E48">
            <w:pPr>
              <w:rPr>
                <w:rFonts w:ascii="Arial" w:hAnsi="Arial" w:cs="Arial"/>
                <w:b/>
                <w:i/>
                <w:sz w:val="20"/>
              </w:rPr>
            </w:pPr>
            <w:r w:rsidRPr="00424AB4">
              <w:rPr>
                <w:rFonts w:ascii="Arial" w:hAnsi="Arial" w:cs="Arial"/>
                <w:sz w:val="20"/>
              </w:rPr>
              <w:br w:type="page"/>
            </w:r>
            <w:r w:rsidRPr="004A4468">
              <w:rPr>
                <w:rFonts w:ascii="Arial" w:hAnsi="Arial" w:cs="Arial"/>
                <w:b/>
                <w:sz w:val="20"/>
              </w:rPr>
              <w:t xml:space="preserve">High Level Requirements </w:t>
            </w:r>
            <w:r>
              <w:rPr>
                <w:rFonts w:ascii="Arial" w:hAnsi="Arial" w:cs="Arial"/>
                <w:b/>
                <w:sz w:val="20"/>
              </w:rPr>
              <w:t>/ Out-of-Scope</w:t>
            </w:r>
          </w:p>
        </w:tc>
      </w:tr>
      <w:tr w:rsidR="00563E48" w:rsidRPr="00424AB4" w:rsidTr="00563E48">
        <w:trPr>
          <w:trHeight w:val="345"/>
          <w:jc w:val="center"/>
        </w:trPr>
        <w:tc>
          <w:tcPr>
            <w:tcW w:w="9756" w:type="dxa"/>
            <w:shd w:val="clear" w:color="auto" w:fill="D9D9D9"/>
            <w:vAlign w:val="center"/>
          </w:tcPr>
          <w:p w:rsidR="00563E48" w:rsidRPr="00563E48" w:rsidRDefault="00563E48" w:rsidP="00E77553">
            <w:pPr>
              <w:rPr>
                <w:rFonts w:ascii="Arial" w:hAnsi="Arial" w:cs="Arial"/>
                <w:i/>
                <w:sz w:val="20"/>
              </w:rPr>
            </w:pPr>
            <w:r w:rsidRPr="00424AB4">
              <w:rPr>
                <w:rFonts w:ascii="Arial" w:hAnsi="Arial" w:cs="Arial"/>
                <w:i/>
                <w:sz w:val="20"/>
              </w:rPr>
              <w:t xml:space="preserve">List the </w:t>
            </w:r>
            <w:r>
              <w:rPr>
                <w:rFonts w:ascii="Arial" w:hAnsi="Arial" w:cs="Arial"/>
                <w:i/>
                <w:sz w:val="20"/>
              </w:rPr>
              <w:t xml:space="preserve">specific requirements or objectives that will </w:t>
            </w:r>
            <w:r w:rsidRPr="008A5CB9">
              <w:rPr>
                <w:rFonts w:ascii="Arial" w:hAnsi="Arial" w:cs="Arial"/>
                <w:i/>
                <w:sz w:val="20"/>
                <w:u w:val="single"/>
              </w:rPr>
              <w:t>not be</w:t>
            </w:r>
            <w:r>
              <w:rPr>
                <w:rFonts w:ascii="Arial" w:hAnsi="Arial" w:cs="Arial"/>
                <w:i/>
                <w:sz w:val="20"/>
              </w:rPr>
              <w:t xml:space="preserve"> included in this </w:t>
            </w:r>
            <w:r w:rsidR="00E77553">
              <w:rPr>
                <w:rFonts w:ascii="Arial" w:hAnsi="Arial" w:cs="Arial"/>
                <w:i/>
                <w:sz w:val="20"/>
              </w:rPr>
              <w:t>project</w:t>
            </w:r>
            <w:r>
              <w:rPr>
                <w:rFonts w:ascii="Arial" w:hAnsi="Arial" w:cs="Arial"/>
                <w:i/>
                <w:sz w:val="20"/>
              </w:rPr>
              <w:t xml:space="preserve">. </w:t>
            </w:r>
            <w:r w:rsidR="008A5CB9">
              <w:rPr>
                <w:rFonts w:ascii="Arial" w:hAnsi="Arial" w:cs="Arial"/>
                <w:i/>
                <w:sz w:val="20"/>
              </w:rPr>
              <w:t xml:space="preserve">These may </w:t>
            </w:r>
            <w:r w:rsidR="00E77553">
              <w:rPr>
                <w:rFonts w:ascii="Arial" w:hAnsi="Arial" w:cs="Arial"/>
                <w:i/>
                <w:sz w:val="20"/>
              </w:rPr>
              <w:t xml:space="preserve">include </w:t>
            </w:r>
            <w:r w:rsidR="008A5CB9">
              <w:rPr>
                <w:rFonts w:ascii="Arial" w:hAnsi="Arial" w:cs="Arial"/>
                <w:i/>
                <w:sz w:val="20"/>
              </w:rPr>
              <w:t xml:space="preserve">deliverables </w:t>
            </w:r>
            <w:r w:rsidR="00E77553">
              <w:rPr>
                <w:rFonts w:ascii="Arial" w:hAnsi="Arial" w:cs="Arial"/>
                <w:i/>
                <w:sz w:val="20"/>
              </w:rPr>
              <w:t xml:space="preserve">mentioned during initial meetings, but have not </w:t>
            </w:r>
            <w:r w:rsidR="008A5CB9">
              <w:rPr>
                <w:rFonts w:ascii="Arial" w:hAnsi="Arial" w:cs="Arial"/>
                <w:i/>
                <w:sz w:val="20"/>
              </w:rPr>
              <w:t>b</w:t>
            </w:r>
            <w:r w:rsidR="00E77553">
              <w:rPr>
                <w:rFonts w:ascii="Arial" w:hAnsi="Arial" w:cs="Arial"/>
                <w:i/>
                <w:sz w:val="20"/>
              </w:rPr>
              <w:t>e</w:t>
            </w:r>
            <w:r w:rsidR="008A5CB9">
              <w:rPr>
                <w:rFonts w:ascii="Arial" w:hAnsi="Arial" w:cs="Arial"/>
                <w:i/>
                <w:sz w:val="20"/>
              </w:rPr>
              <w:t>e</w:t>
            </w:r>
            <w:r w:rsidR="00E77553">
              <w:rPr>
                <w:rFonts w:ascii="Arial" w:hAnsi="Arial" w:cs="Arial"/>
                <w:i/>
                <w:sz w:val="20"/>
              </w:rPr>
              <w:t>n approved by all sponsors</w:t>
            </w:r>
            <w:r w:rsidR="008A5CB9">
              <w:rPr>
                <w:rFonts w:ascii="Arial" w:hAnsi="Arial" w:cs="Arial"/>
                <w:i/>
                <w:sz w:val="20"/>
              </w:rPr>
              <w:t>.</w:t>
            </w:r>
          </w:p>
        </w:tc>
      </w:tr>
    </w:tbl>
    <w:p w:rsidR="008A5CB9" w:rsidRDefault="00EB7FF3" w:rsidP="008A5CB9">
      <w:pPr>
        <w:numPr>
          <w:ilvl w:val="0"/>
          <w:numId w:val="11"/>
        </w:numPr>
        <w:tabs>
          <w:tab w:val="clear" w:pos="720"/>
        </w:tabs>
        <w:ind w:left="1800" w:right="1440"/>
        <w:rPr>
          <w:rFonts w:ascii="Arial" w:hAnsi="Arial" w:cs="Arial"/>
          <w:sz w:val="20"/>
        </w:rPr>
      </w:pPr>
      <w:r>
        <w:rPr>
          <w:rFonts w:ascii="Arial" w:hAnsi="Arial" w:cs="Arial"/>
          <w:sz w:val="20"/>
        </w:rPr>
        <w:t>Writing original articles on project management</w:t>
      </w:r>
    </w:p>
    <w:p w:rsidR="0011650B" w:rsidRDefault="0011650B" w:rsidP="00A90D5D">
      <w:pPr>
        <w:ind w:left="540" w:right="720"/>
        <w:jc w:val="both"/>
        <w:rPr>
          <w:rFonts w:ascii="Arial" w:hAnsi="Arial" w:cs="Arial"/>
          <w:sz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4"/>
      </w:tblGrid>
      <w:tr w:rsidR="004A4468" w:rsidRPr="00424AB4" w:rsidTr="001B023C">
        <w:trPr>
          <w:trHeight w:val="296"/>
          <w:jc w:val="center"/>
        </w:trPr>
        <w:tc>
          <w:tcPr>
            <w:tcW w:w="9774" w:type="dxa"/>
            <w:shd w:val="clear" w:color="auto" w:fill="A30046"/>
            <w:vAlign w:val="center"/>
          </w:tcPr>
          <w:p w:rsidR="004A4468" w:rsidRPr="004A4468" w:rsidRDefault="004A4468" w:rsidP="004A4468">
            <w:pPr>
              <w:rPr>
                <w:rFonts w:ascii="Arial" w:hAnsi="Arial" w:cs="Arial"/>
                <w:b/>
                <w:i/>
                <w:sz w:val="20"/>
              </w:rPr>
            </w:pPr>
            <w:r>
              <w:rPr>
                <w:rFonts w:ascii="Arial" w:hAnsi="Arial" w:cs="Arial"/>
                <w:b/>
                <w:sz w:val="20"/>
              </w:rPr>
              <w:t>Deliverables</w:t>
            </w:r>
          </w:p>
        </w:tc>
      </w:tr>
      <w:tr w:rsidR="004A4468" w:rsidRPr="00424AB4" w:rsidTr="00BC2870">
        <w:trPr>
          <w:trHeight w:val="252"/>
          <w:jc w:val="center"/>
        </w:trPr>
        <w:tc>
          <w:tcPr>
            <w:tcW w:w="9774" w:type="dxa"/>
            <w:shd w:val="clear" w:color="auto" w:fill="D9D9D9"/>
            <w:vAlign w:val="center"/>
          </w:tcPr>
          <w:p w:rsidR="00E77553" w:rsidRDefault="004A4468" w:rsidP="00E77553">
            <w:pPr>
              <w:rPr>
                <w:rFonts w:ascii="Arial" w:hAnsi="Arial" w:cs="Arial"/>
                <w:i/>
                <w:sz w:val="20"/>
              </w:rPr>
            </w:pPr>
            <w:r>
              <w:rPr>
                <w:rFonts w:ascii="Arial" w:hAnsi="Arial" w:cs="Arial"/>
                <w:i/>
                <w:sz w:val="20"/>
              </w:rPr>
              <w:t>List</w:t>
            </w:r>
            <w:r w:rsidRPr="003601F2">
              <w:rPr>
                <w:rFonts w:ascii="Arial" w:hAnsi="Arial" w:cs="Arial"/>
                <w:i/>
                <w:sz w:val="20"/>
              </w:rPr>
              <w:t xml:space="preserve"> </w:t>
            </w:r>
            <w:r w:rsidR="00870D70">
              <w:rPr>
                <w:rFonts w:ascii="Arial" w:hAnsi="Arial" w:cs="Arial"/>
                <w:i/>
                <w:sz w:val="20"/>
              </w:rPr>
              <w:t xml:space="preserve">specific deliverables (i.e. hardware, software, training, documents, process, procedures, etc.) that the project will </w:t>
            </w:r>
            <w:r w:rsidR="00E77553">
              <w:rPr>
                <w:rFonts w:ascii="Arial" w:hAnsi="Arial" w:cs="Arial"/>
                <w:i/>
                <w:sz w:val="20"/>
              </w:rPr>
              <w:t>create</w:t>
            </w:r>
            <w:r w:rsidR="00870D70">
              <w:rPr>
                <w:rFonts w:ascii="Arial" w:hAnsi="Arial" w:cs="Arial"/>
                <w:i/>
                <w:sz w:val="20"/>
              </w:rPr>
              <w:t xml:space="preserve">.  This list </w:t>
            </w:r>
            <w:r w:rsidR="00E77553">
              <w:rPr>
                <w:rFonts w:ascii="Arial" w:hAnsi="Arial" w:cs="Arial"/>
                <w:i/>
                <w:sz w:val="20"/>
              </w:rPr>
              <w:t xml:space="preserve">will expand upon </w:t>
            </w:r>
            <w:r w:rsidR="00870D70">
              <w:rPr>
                <w:rFonts w:ascii="Arial" w:hAnsi="Arial" w:cs="Arial"/>
                <w:i/>
                <w:sz w:val="20"/>
              </w:rPr>
              <w:t xml:space="preserve">the “high-level </w:t>
            </w:r>
            <w:r w:rsidR="00E77553">
              <w:rPr>
                <w:rFonts w:ascii="Arial" w:hAnsi="Arial" w:cs="Arial"/>
                <w:i/>
                <w:sz w:val="20"/>
              </w:rPr>
              <w:t xml:space="preserve">In-Scope </w:t>
            </w:r>
            <w:r w:rsidR="00870D70">
              <w:rPr>
                <w:rFonts w:ascii="Arial" w:hAnsi="Arial" w:cs="Arial"/>
                <w:i/>
                <w:sz w:val="20"/>
              </w:rPr>
              <w:t xml:space="preserve">requirements”, as well as other specific things that </w:t>
            </w:r>
            <w:r w:rsidR="00E77553">
              <w:rPr>
                <w:rFonts w:ascii="Arial" w:hAnsi="Arial" w:cs="Arial"/>
                <w:i/>
                <w:sz w:val="20"/>
              </w:rPr>
              <w:t xml:space="preserve">were </w:t>
            </w:r>
            <w:r w:rsidR="00870D70">
              <w:rPr>
                <w:rFonts w:ascii="Arial" w:hAnsi="Arial" w:cs="Arial"/>
                <w:i/>
                <w:sz w:val="20"/>
              </w:rPr>
              <w:t>not</w:t>
            </w:r>
            <w:r w:rsidR="00E77553">
              <w:rPr>
                <w:rFonts w:ascii="Arial" w:hAnsi="Arial" w:cs="Arial"/>
                <w:i/>
                <w:sz w:val="20"/>
              </w:rPr>
              <w:t xml:space="preserve"> included (includes project management &amp; product deliverables)</w:t>
            </w:r>
            <w:r w:rsidR="00870D70">
              <w:rPr>
                <w:rFonts w:ascii="Arial" w:hAnsi="Arial" w:cs="Arial"/>
                <w:i/>
                <w:sz w:val="20"/>
              </w:rPr>
              <w:t xml:space="preserve">.   </w:t>
            </w:r>
          </w:p>
          <w:p w:rsidR="004A4468" w:rsidRPr="00424AB4" w:rsidRDefault="00870D70" w:rsidP="00E77553">
            <w:pPr>
              <w:rPr>
                <w:rFonts w:ascii="Arial" w:hAnsi="Arial" w:cs="Arial"/>
                <w:b/>
                <w:sz w:val="20"/>
              </w:rPr>
            </w:pPr>
            <w:r w:rsidRPr="00C77C3B">
              <w:rPr>
                <w:rFonts w:ascii="Arial" w:hAnsi="Arial" w:cs="Arial"/>
                <w:b/>
                <w:i/>
                <w:sz w:val="20"/>
              </w:rPr>
              <w:t>Deliverables must be tangible.</w:t>
            </w:r>
            <w:r>
              <w:rPr>
                <w:rFonts w:ascii="Arial" w:hAnsi="Arial" w:cs="Arial"/>
                <w:i/>
                <w:sz w:val="20"/>
              </w:rPr>
              <w:t xml:space="preserve">  </w:t>
            </w:r>
            <w:r w:rsidR="004A4468">
              <w:rPr>
                <w:rFonts w:ascii="Arial" w:hAnsi="Arial" w:cs="Arial"/>
                <w:i/>
                <w:sz w:val="20"/>
              </w:rPr>
              <w:t xml:space="preserve">  </w:t>
            </w:r>
          </w:p>
        </w:tc>
      </w:tr>
    </w:tbl>
    <w:p w:rsidR="00EB7FF3" w:rsidRPr="00F70379" w:rsidRDefault="00EB7FF3" w:rsidP="00EB7FF3">
      <w:pPr>
        <w:numPr>
          <w:ilvl w:val="0"/>
          <w:numId w:val="44"/>
        </w:numPr>
        <w:rPr>
          <w:rFonts w:ascii="Arial" w:hAnsi="Arial" w:cs="Arial"/>
          <w:sz w:val="20"/>
        </w:rPr>
      </w:pPr>
      <w:r w:rsidRPr="00F70379">
        <w:rPr>
          <w:rFonts w:ascii="Arial" w:hAnsi="Arial" w:cs="Arial"/>
          <w:sz w:val="20"/>
        </w:rPr>
        <w:t>Project Management Documentation</w:t>
      </w:r>
    </w:p>
    <w:p w:rsidR="00EB7FF3" w:rsidRPr="00F70379" w:rsidRDefault="00EB7FF3" w:rsidP="00EB7FF3">
      <w:pPr>
        <w:numPr>
          <w:ilvl w:val="0"/>
          <w:numId w:val="44"/>
        </w:numPr>
        <w:rPr>
          <w:rFonts w:ascii="Arial" w:hAnsi="Arial" w:cs="Arial"/>
          <w:sz w:val="20"/>
        </w:rPr>
      </w:pPr>
      <w:r w:rsidRPr="00F70379">
        <w:rPr>
          <w:rFonts w:ascii="Arial" w:hAnsi="Arial" w:cs="Arial"/>
          <w:sz w:val="20"/>
        </w:rPr>
        <w:t>Mockup Screens</w:t>
      </w:r>
    </w:p>
    <w:p w:rsidR="00EB7FF3" w:rsidRPr="00F70379" w:rsidRDefault="00EB7FF3" w:rsidP="00EB7FF3">
      <w:pPr>
        <w:numPr>
          <w:ilvl w:val="0"/>
          <w:numId w:val="44"/>
        </w:numPr>
        <w:rPr>
          <w:rFonts w:ascii="Arial" w:hAnsi="Arial" w:cs="Arial"/>
          <w:sz w:val="20"/>
        </w:rPr>
      </w:pPr>
      <w:r w:rsidRPr="00F70379">
        <w:rPr>
          <w:rFonts w:ascii="Arial" w:hAnsi="Arial" w:cs="Arial"/>
          <w:sz w:val="20"/>
        </w:rPr>
        <w:t>Live website on the new LUC standard templates with the current website’s content and the following additional content:</w:t>
      </w:r>
    </w:p>
    <w:p w:rsidR="00EB7FF3" w:rsidRPr="00F70379" w:rsidRDefault="00EB7FF3" w:rsidP="00EB7FF3">
      <w:pPr>
        <w:pStyle w:val="ListParagraph"/>
        <w:numPr>
          <w:ilvl w:val="0"/>
          <w:numId w:val="44"/>
        </w:numPr>
        <w:rPr>
          <w:rFonts w:ascii="Arial" w:hAnsi="Arial" w:cs="Arial"/>
          <w:sz w:val="20"/>
        </w:rPr>
      </w:pPr>
      <w:r w:rsidRPr="00F70379">
        <w:rPr>
          <w:rFonts w:ascii="Arial" w:hAnsi="Arial" w:cs="Arial"/>
          <w:sz w:val="20"/>
        </w:rPr>
        <w:t>Frequently Asked Questions</w:t>
      </w:r>
    </w:p>
    <w:p w:rsidR="00EB7FF3" w:rsidRPr="00F70379" w:rsidRDefault="00EB7FF3" w:rsidP="00EB7FF3">
      <w:pPr>
        <w:pStyle w:val="ListParagraph"/>
        <w:numPr>
          <w:ilvl w:val="0"/>
          <w:numId w:val="44"/>
        </w:numPr>
        <w:rPr>
          <w:rFonts w:ascii="Arial" w:hAnsi="Arial" w:cs="Arial"/>
          <w:sz w:val="20"/>
        </w:rPr>
      </w:pPr>
      <w:r w:rsidRPr="00F70379">
        <w:rPr>
          <w:rFonts w:ascii="Arial" w:hAnsi="Arial" w:cs="Arial"/>
          <w:sz w:val="20"/>
        </w:rPr>
        <w:t>Staff Directory</w:t>
      </w:r>
    </w:p>
    <w:p w:rsidR="00EB7FF3" w:rsidRPr="00FA5BA4" w:rsidRDefault="00EB7FF3" w:rsidP="00EB7FF3">
      <w:pPr>
        <w:pStyle w:val="ListParagraph"/>
        <w:numPr>
          <w:ilvl w:val="0"/>
          <w:numId w:val="44"/>
        </w:numPr>
        <w:rPr>
          <w:rFonts w:ascii="Arial" w:hAnsi="Arial" w:cs="Arial"/>
          <w:sz w:val="20"/>
        </w:rPr>
      </w:pPr>
      <w:r w:rsidRPr="00FA5BA4">
        <w:rPr>
          <w:rFonts w:ascii="Arial" w:hAnsi="Arial" w:cs="Arial"/>
          <w:sz w:val="20"/>
        </w:rPr>
        <w:lastRenderedPageBreak/>
        <w:t>PMO Service Request Form</w:t>
      </w:r>
    </w:p>
    <w:p w:rsidR="00EB7FF3" w:rsidRPr="00FA5BA4" w:rsidRDefault="00EB7FF3" w:rsidP="00EB7FF3">
      <w:pPr>
        <w:pStyle w:val="ListParagraph"/>
        <w:numPr>
          <w:ilvl w:val="0"/>
          <w:numId w:val="44"/>
        </w:numPr>
        <w:rPr>
          <w:rFonts w:ascii="Arial" w:hAnsi="Arial" w:cs="Arial"/>
          <w:sz w:val="20"/>
        </w:rPr>
      </w:pPr>
      <w:r w:rsidRPr="00FA5BA4">
        <w:rPr>
          <w:rFonts w:ascii="Arial" w:hAnsi="Arial" w:cs="Arial"/>
          <w:sz w:val="20"/>
        </w:rPr>
        <w:t>Popular Templates and Filled in Examples</w:t>
      </w:r>
    </w:p>
    <w:p w:rsidR="00EB7FF3" w:rsidRPr="00FA5BA4" w:rsidRDefault="00EB7FF3" w:rsidP="00EB7FF3">
      <w:pPr>
        <w:pStyle w:val="ListParagraph"/>
        <w:numPr>
          <w:ilvl w:val="0"/>
          <w:numId w:val="44"/>
        </w:numPr>
        <w:rPr>
          <w:rFonts w:ascii="Arial" w:hAnsi="Arial" w:cs="Arial"/>
          <w:sz w:val="20"/>
        </w:rPr>
      </w:pPr>
      <w:r w:rsidRPr="00FA5BA4">
        <w:rPr>
          <w:rFonts w:ascii="Arial" w:hAnsi="Arial" w:cs="Arial"/>
          <w:sz w:val="20"/>
        </w:rPr>
        <w:t>PMO Metrics</w:t>
      </w:r>
    </w:p>
    <w:p w:rsidR="008974B3" w:rsidRDefault="008974B3" w:rsidP="00C05DA2">
      <w:pPr>
        <w:ind w:left="1800" w:right="1440"/>
        <w:rPr>
          <w:rFonts w:ascii="Arial" w:hAnsi="Arial" w:cs="Arial"/>
          <w:sz w:val="20"/>
        </w:rPr>
      </w:pPr>
    </w:p>
    <w:p w:rsidR="00EB7FF3" w:rsidRPr="00C05DA2" w:rsidRDefault="00EB7FF3" w:rsidP="00C05DA2">
      <w:pPr>
        <w:ind w:left="1800" w:right="144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4"/>
      </w:tblGrid>
      <w:tr w:rsidR="005906E9" w:rsidRPr="00424AB4" w:rsidTr="00A94EE7">
        <w:trPr>
          <w:trHeight w:val="296"/>
          <w:jc w:val="center"/>
        </w:trPr>
        <w:tc>
          <w:tcPr>
            <w:tcW w:w="9774" w:type="dxa"/>
            <w:shd w:val="clear" w:color="auto" w:fill="A30046"/>
            <w:vAlign w:val="center"/>
          </w:tcPr>
          <w:p w:rsidR="00725DA8" w:rsidRPr="004A4468" w:rsidRDefault="00B226AC" w:rsidP="00B226AC">
            <w:pPr>
              <w:rPr>
                <w:rFonts w:ascii="Arial" w:hAnsi="Arial" w:cs="Arial"/>
                <w:b/>
                <w:i/>
                <w:sz w:val="20"/>
              </w:rPr>
            </w:pPr>
            <w:r>
              <w:rPr>
                <w:rFonts w:ascii="Arial" w:hAnsi="Arial" w:cs="Arial"/>
                <w:b/>
                <w:sz w:val="20"/>
              </w:rPr>
              <w:t>Impacted Areas / “Touch points”</w:t>
            </w:r>
          </w:p>
        </w:tc>
      </w:tr>
      <w:tr w:rsidR="005906E9" w:rsidRPr="00424AB4" w:rsidTr="00BC2870">
        <w:trPr>
          <w:trHeight w:val="252"/>
          <w:jc w:val="center"/>
        </w:trPr>
        <w:tc>
          <w:tcPr>
            <w:tcW w:w="9774" w:type="dxa"/>
            <w:shd w:val="clear" w:color="auto" w:fill="D9D9D9"/>
            <w:vAlign w:val="center"/>
          </w:tcPr>
          <w:p w:rsidR="005906E9" w:rsidRPr="00424AB4" w:rsidRDefault="003601F2" w:rsidP="00BC2870">
            <w:pPr>
              <w:rPr>
                <w:rFonts w:ascii="Arial" w:hAnsi="Arial" w:cs="Arial"/>
                <w:b/>
                <w:sz w:val="20"/>
              </w:rPr>
            </w:pPr>
            <w:r>
              <w:rPr>
                <w:rFonts w:ascii="Arial" w:hAnsi="Arial" w:cs="Arial"/>
                <w:i/>
                <w:sz w:val="20"/>
              </w:rPr>
              <w:t>List</w:t>
            </w:r>
            <w:r w:rsidRPr="003601F2">
              <w:rPr>
                <w:rFonts w:ascii="Arial" w:hAnsi="Arial" w:cs="Arial"/>
                <w:i/>
                <w:sz w:val="20"/>
              </w:rPr>
              <w:t xml:space="preserve"> </w:t>
            </w:r>
            <w:r w:rsidR="004A4468">
              <w:rPr>
                <w:rFonts w:ascii="Arial" w:hAnsi="Arial" w:cs="Arial"/>
                <w:i/>
                <w:sz w:val="20"/>
              </w:rPr>
              <w:t xml:space="preserve">all of </w:t>
            </w:r>
            <w:r w:rsidR="004A4468" w:rsidRPr="00B226AC">
              <w:rPr>
                <w:rFonts w:ascii="Arial" w:hAnsi="Arial" w:cs="Arial"/>
                <w:b/>
                <w:i/>
                <w:sz w:val="20"/>
              </w:rPr>
              <w:t>the products, applications, systems, organizations or areas,</w:t>
            </w:r>
            <w:r w:rsidR="004A4468">
              <w:rPr>
                <w:rFonts w:ascii="Arial" w:hAnsi="Arial" w:cs="Arial"/>
                <w:i/>
                <w:sz w:val="20"/>
              </w:rPr>
              <w:t xml:space="preserve"> etc., that are directly or indirectly affected by and/or are included in the projects.  </w:t>
            </w:r>
          </w:p>
        </w:tc>
      </w:tr>
    </w:tbl>
    <w:p w:rsidR="00E77553" w:rsidRPr="00F70379" w:rsidRDefault="00EB7FF3" w:rsidP="00E77553">
      <w:pPr>
        <w:numPr>
          <w:ilvl w:val="0"/>
          <w:numId w:val="11"/>
        </w:numPr>
        <w:tabs>
          <w:tab w:val="clear" w:pos="720"/>
        </w:tabs>
        <w:ind w:left="1800" w:right="1440"/>
        <w:rPr>
          <w:rFonts w:ascii="Arial" w:hAnsi="Arial" w:cs="Arial"/>
          <w:sz w:val="20"/>
        </w:rPr>
      </w:pPr>
      <w:r w:rsidRPr="00F70379">
        <w:rPr>
          <w:rFonts w:ascii="Arial" w:hAnsi="Arial" w:cs="Arial"/>
          <w:sz w:val="20"/>
        </w:rPr>
        <w:t>Terminal Four</w:t>
      </w:r>
    </w:p>
    <w:p w:rsidR="00CA7894" w:rsidRPr="00F70379" w:rsidRDefault="00CA7894" w:rsidP="00CA7894">
      <w:pPr>
        <w:ind w:left="2520"/>
        <w:rPr>
          <w:rFonts w:ascii="Arial" w:hAnsi="Arial" w:cs="Arial"/>
          <w:sz w:val="20"/>
        </w:rPr>
      </w:pPr>
    </w:p>
    <w:p w:rsidR="00EB7FF3" w:rsidRPr="00F70379" w:rsidRDefault="00EB7FF3" w:rsidP="00CA7894">
      <w:pPr>
        <w:ind w:left="2520"/>
        <w:rPr>
          <w:rFonts w:ascii="Arial" w:hAnsi="Arial" w:cs="Arial"/>
          <w:sz w:val="20"/>
        </w:rPr>
      </w:pPr>
    </w:p>
    <w:tbl>
      <w:tblPr>
        <w:tblW w:w="0" w:type="auto"/>
        <w:tblInd w:w="3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C05DA2" w:rsidRPr="00F70379" w:rsidTr="00865003">
        <w:trPr>
          <w:trHeight w:val="359"/>
        </w:trPr>
        <w:tc>
          <w:tcPr>
            <w:tcW w:w="9810" w:type="dxa"/>
            <w:shd w:val="clear" w:color="auto" w:fill="A30046"/>
            <w:vAlign w:val="center"/>
          </w:tcPr>
          <w:p w:rsidR="00C05DA2" w:rsidRPr="00F70379" w:rsidRDefault="00C05DA2" w:rsidP="00075F53">
            <w:pPr>
              <w:rPr>
                <w:rFonts w:ascii="Arial" w:hAnsi="Arial" w:cs="Arial"/>
                <w:i/>
                <w:sz w:val="20"/>
              </w:rPr>
            </w:pPr>
            <w:r w:rsidRPr="00F70379">
              <w:rPr>
                <w:rFonts w:ascii="Arial" w:hAnsi="Arial" w:cs="Arial"/>
                <w:b/>
                <w:sz w:val="20"/>
              </w:rPr>
              <w:t>Constraints / Risks</w:t>
            </w:r>
          </w:p>
        </w:tc>
      </w:tr>
      <w:tr w:rsidR="00C05DA2" w:rsidRPr="00F70379" w:rsidTr="00865003">
        <w:trPr>
          <w:trHeight w:val="232"/>
        </w:trPr>
        <w:tc>
          <w:tcPr>
            <w:tcW w:w="9810" w:type="dxa"/>
            <w:tcBorders>
              <w:top w:val="nil"/>
            </w:tcBorders>
            <w:shd w:val="clear" w:color="auto" w:fill="D9D9D9"/>
            <w:vAlign w:val="center"/>
          </w:tcPr>
          <w:p w:rsidR="00C05DA2" w:rsidRPr="00F70379" w:rsidRDefault="00C05DA2" w:rsidP="008974B3">
            <w:pPr>
              <w:rPr>
                <w:rFonts w:ascii="Arial" w:hAnsi="Arial" w:cs="Arial"/>
                <w:i/>
                <w:sz w:val="20"/>
              </w:rPr>
            </w:pPr>
            <w:r w:rsidRPr="00F70379">
              <w:rPr>
                <w:rFonts w:ascii="Arial" w:hAnsi="Arial" w:cs="Arial"/>
                <w:i/>
                <w:sz w:val="20"/>
              </w:rPr>
              <w:t xml:space="preserve">Identify specific limitations or </w:t>
            </w:r>
            <w:r w:rsidR="00E77553" w:rsidRPr="00F70379">
              <w:rPr>
                <w:rFonts w:ascii="Arial" w:hAnsi="Arial" w:cs="Arial"/>
                <w:i/>
                <w:sz w:val="20"/>
              </w:rPr>
              <w:t>p</w:t>
            </w:r>
            <w:r w:rsidRPr="00F70379">
              <w:rPr>
                <w:rFonts w:ascii="Arial" w:hAnsi="Arial" w:cs="Arial"/>
                <w:i/>
                <w:sz w:val="20"/>
              </w:rPr>
              <w:t>re-determined targets (</w:t>
            </w:r>
            <w:r w:rsidR="008974B3" w:rsidRPr="00F70379">
              <w:rPr>
                <w:rFonts w:ascii="Arial" w:hAnsi="Arial" w:cs="Arial"/>
                <w:i/>
                <w:sz w:val="20"/>
              </w:rPr>
              <w:t>i.e</w:t>
            </w:r>
            <w:r w:rsidR="00865003" w:rsidRPr="00F70379">
              <w:rPr>
                <w:rFonts w:ascii="Arial" w:hAnsi="Arial" w:cs="Arial"/>
                <w:i/>
                <w:sz w:val="20"/>
              </w:rPr>
              <w:t>.</w:t>
            </w:r>
            <w:r w:rsidR="008974B3" w:rsidRPr="00F70379">
              <w:rPr>
                <w:rFonts w:ascii="Arial" w:hAnsi="Arial" w:cs="Arial"/>
                <w:i/>
                <w:sz w:val="20"/>
              </w:rPr>
              <w:t xml:space="preserve"> </w:t>
            </w:r>
            <w:r w:rsidRPr="00F70379">
              <w:rPr>
                <w:rFonts w:ascii="Arial" w:hAnsi="Arial" w:cs="Arial"/>
                <w:i/>
                <w:sz w:val="20"/>
              </w:rPr>
              <w:t>start / finish dates, budget limits, resource limits, outside factors</w:t>
            </w:r>
            <w:r w:rsidR="008974B3" w:rsidRPr="00F70379">
              <w:rPr>
                <w:rFonts w:ascii="Arial" w:hAnsi="Arial" w:cs="Arial"/>
                <w:i/>
                <w:sz w:val="20"/>
              </w:rPr>
              <w:t>, etc</w:t>
            </w:r>
            <w:r w:rsidR="00865003" w:rsidRPr="00F70379">
              <w:rPr>
                <w:rFonts w:ascii="Arial" w:hAnsi="Arial" w:cs="Arial"/>
                <w:i/>
                <w:sz w:val="20"/>
              </w:rPr>
              <w:t>.</w:t>
            </w:r>
            <w:r w:rsidRPr="00F70379">
              <w:rPr>
                <w:rFonts w:ascii="Arial" w:hAnsi="Arial" w:cs="Arial"/>
                <w:i/>
                <w:sz w:val="20"/>
              </w:rPr>
              <w:t xml:space="preserve">) that will impact project costs, timing or quality.  </w:t>
            </w:r>
            <w:r w:rsidR="00E77553" w:rsidRPr="00F70379">
              <w:rPr>
                <w:rFonts w:ascii="Arial" w:hAnsi="Arial" w:cs="Arial"/>
                <w:i/>
                <w:sz w:val="20"/>
              </w:rPr>
              <w:t>Identify potential risks that will need to be managed in order to mitigate their impact to the project’s success.</w:t>
            </w:r>
            <w:r w:rsidRPr="00F70379">
              <w:rPr>
                <w:rFonts w:ascii="Arial" w:hAnsi="Arial" w:cs="Arial"/>
                <w:i/>
                <w:sz w:val="20"/>
              </w:rPr>
              <w:t xml:space="preserve">  </w:t>
            </w:r>
          </w:p>
        </w:tc>
      </w:tr>
    </w:tbl>
    <w:p w:rsidR="00EB7FF3" w:rsidRPr="00F70379" w:rsidRDefault="00EB7FF3" w:rsidP="00EB7FF3">
      <w:pPr>
        <w:numPr>
          <w:ilvl w:val="0"/>
          <w:numId w:val="46"/>
        </w:numPr>
        <w:rPr>
          <w:rFonts w:ascii="Arial" w:hAnsi="Arial" w:cs="Arial"/>
          <w:sz w:val="20"/>
        </w:rPr>
      </w:pPr>
      <w:r w:rsidRPr="00F70379">
        <w:rPr>
          <w:rFonts w:ascii="Arial" w:hAnsi="Arial" w:cs="Arial"/>
          <w:sz w:val="20"/>
        </w:rPr>
        <w:t>Potential conflicts with other project priorities.</w:t>
      </w:r>
    </w:p>
    <w:p w:rsidR="00EB7FF3" w:rsidRPr="00F70379" w:rsidRDefault="00EB7FF3" w:rsidP="00EB7FF3">
      <w:pPr>
        <w:numPr>
          <w:ilvl w:val="0"/>
          <w:numId w:val="46"/>
        </w:numPr>
        <w:ind w:right="1440"/>
        <w:jc w:val="both"/>
        <w:rPr>
          <w:rFonts w:ascii="Arial" w:hAnsi="Arial" w:cs="Arial"/>
          <w:sz w:val="20"/>
        </w:rPr>
      </w:pPr>
      <w:r w:rsidRPr="00F70379">
        <w:rPr>
          <w:rFonts w:ascii="Arial" w:hAnsi="Arial" w:cs="Arial"/>
          <w:sz w:val="20"/>
        </w:rPr>
        <w:t>Long wait time for gaining permission to use high quality project management articles.</w:t>
      </w:r>
    </w:p>
    <w:p w:rsidR="00C05DA2" w:rsidRPr="00F70379" w:rsidRDefault="00C05DA2" w:rsidP="00C05DA2">
      <w:pPr>
        <w:ind w:left="540"/>
        <w:rPr>
          <w:rFonts w:ascii="Arial" w:hAnsi="Arial" w:cs="Arial"/>
          <w:sz w:val="20"/>
        </w:rPr>
      </w:pPr>
    </w:p>
    <w:p w:rsidR="009E3535" w:rsidRPr="00F70379" w:rsidRDefault="009E3535" w:rsidP="00C05DA2">
      <w:pPr>
        <w:ind w:left="540"/>
        <w:rPr>
          <w:rFonts w:ascii="Arial" w:hAnsi="Arial" w:cs="Arial"/>
          <w:sz w:val="20"/>
        </w:rPr>
      </w:pPr>
      <w:bookmarkStart w:id="0" w:name="_GoBack"/>
      <w:bookmarkEnd w:id="0"/>
    </w:p>
    <w:tbl>
      <w:tblPr>
        <w:tblW w:w="983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37"/>
      </w:tblGrid>
      <w:tr w:rsidR="00C05DA2" w:rsidRPr="00F70379" w:rsidTr="00075F53">
        <w:trPr>
          <w:trHeight w:val="332"/>
          <w:jc w:val="center"/>
        </w:trPr>
        <w:tc>
          <w:tcPr>
            <w:tcW w:w="9837" w:type="dxa"/>
            <w:shd w:val="clear" w:color="auto" w:fill="A30046"/>
            <w:vAlign w:val="center"/>
          </w:tcPr>
          <w:p w:rsidR="00C05DA2" w:rsidRPr="00F70379" w:rsidRDefault="00C05DA2" w:rsidP="00075F53">
            <w:pPr>
              <w:rPr>
                <w:rFonts w:ascii="Arial" w:hAnsi="Arial" w:cs="Arial"/>
                <w:i/>
                <w:sz w:val="20"/>
              </w:rPr>
            </w:pPr>
            <w:r w:rsidRPr="00F70379">
              <w:rPr>
                <w:rFonts w:ascii="Arial" w:hAnsi="Arial" w:cs="Arial"/>
                <w:b/>
                <w:sz w:val="20"/>
              </w:rPr>
              <w:t>Assumptions</w:t>
            </w:r>
          </w:p>
        </w:tc>
      </w:tr>
      <w:tr w:rsidR="00C05DA2" w:rsidRPr="00F70379" w:rsidTr="00075F53">
        <w:trPr>
          <w:trHeight w:val="232"/>
          <w:jc w:val="center"/>
        </w:trPr>
        <w:tc>
          <w:tcPr>
            <w:tcW w:w="9837" w:type="dxa"/>
            <w:shd w:val="clear" w:color="auto" w:fill="D9D9D9"/>
            <w:vAlign w:val="center"/>
          </w:tcPr>
          <w:p w:rsidR="00C05DA2" w:rsidRPr="00F70379" w:rsidRDefault="00C05DA2" w:rsidP="008974B3">
            <w:pPr>
              <w:rPr>
                <w:rFonts w:ascii="Arial" w:hAnsi="Arial" w:cs="Arial"/>
                <w:b/>
                <w:sz w:val="20"/>
              </w:rPr>
            </w:pPr>
            <w:r w:rsidRPr="00F70379">
              <w:rPr>
                <w:rFonts w:ascii="Arial" w:hAnsi="Arial" w:cs="Arial"/>
                <w:i/>
                <w:sz w:val="20"/>
              </w:rPr>
              <w:t xml:space="preserve">These are known “unknowns”.  List factors that are used to establish initial timing, </w:t>
            </w:r>
            <w:r w:rsidR="008974B3" w:rsidRPr="00F70379">
              <w:rPr>
                <w:rFonts w:ascii="Arial" w:hAnsi="Arial" w:cs="Arial"/>
                <w:i/>
                <w:sz w:val="20"/>
              </w:rPr>
              <w:t xml:space="preserve">scope, </w:t>
            </w:r>
            <w:r w:rsidRPr="00F70379">
              <w:rPr>
                <w:rFonts w:ascii="Arial" w:hAnsi="Arial" w:cs="Arial"/>
                <w:i/>
                <w:sz w:val="20"/>
              </w:rPr>
              <w:t>cost and quality parameters for the project</w:t>
            </w:r>
            <w:r w:rsidR="008974B3" w:rsidRPr="00F70379">
              <w:rPr>
                <w:rFonts w:ascii="Arial" w:hAnsi="Arial" w:cs="Arial"/>
                <w:i/>
                <w:sz w:val="20"/>
              </w:rPr>
              <w:t>’s success</w:t>
            </w:r>
            <w:r w:rsidRPr="00F70379">
              <w:rPr>
                <w:rFonts w:ascii="Arial" w:hAnsi="Arial" w:cs="Arial"/>
                <w:i/>
                <w:sz w:val="20"/>
              </w:rPr>
              <w:t xml:space="preserve"> (including the customer’s assumptions). </w:t>
            </w:r>
          </w:p>
        </w:tc>
      </w:tr>
    </w:tbl>
    <w:p w:rsidR="00EB7FF3" w:rsidRPr="00F70379" w:rsidRDefault="00EB7FF3" w:rsidP="00EB7FF3">
      <w:pPr>
        <w:numPr>
          <w:ilvl w:val="0"/>
          <w:numId w:val="48"/>
        </w:numPr>
        <w:rPr>
          <w:rFonts w:ascii="Arial" w:hAnsi="Arial" w:cs="Arial"/>
          <w:sz w:val="20"/>
        </w:rPr>
      </w:pPr>
      <w:r w:rsidRPr="00F70379">
        <w:rPr>
          <w:rFonts w:ascii="Arial" w:hAnsi="Arial" w:cs="Arial"/>
          <w:sz w:val="20"/>
        </w:rPr>
        <w:t>That the necessary ITS resources will be available for the length of the project.</w:t>
      </w:r>
    </w:p>
    <w:p w:rsidR="00EB7FF3" w:rsidRPr="00F70379" w:rsidRDefault="00EB7FF3" w:rsidP="00EB7FF3">
      <w:pPr>
        <w:numPr>
          <w:ilvl w:val="0"/>
          <w:numId w:val="48"/>
        </w:numPr>
        <w:rPr>
          <w:rFonts w:ascii="Arial" w:hAnsi="Arial" w:cs="Arial"/>
          <w:sz w:val="20"/>
        </w:rPr>
      </w:pPr>
      <w:r w:rsidRPr="00F70379">
        <w:rPr>
          <w:rFonts w:ascii="Arial" w:hAnsi="Arial" w:cs="Arial"/>
          <w:sz w:val="20"/>
        </w:rPr>
        <w:t>That the necessary PMO resources will be available for the length of the project.</w:t>
      </w:r>
    </w:p>
    <w:p w:rsidR="00EB7FF3" w:rsidRPr="00F70379" w:rsidRDefault="00EB7FF3" w:rsidP="00EB7FF3">
      <w:pPr>
        <w:numPr>
          <w:ilvl w:val="0"/>
          <w:numId w:val="48"/>
        </w:numPr>
        <w:rPr>
          <w:rFonts w:ascii="Arial" w:hAnsi="Arial" w:cs="Arial"/>
          <w:sz w:val="20"/>
        </w:rPr>
      </w:pPr>
      <w:r w:rsidRPr="00F70379">
        <w:rPr>
          <w:rFonts w:ascii="Arial" w:hAnsi="Arial" w:cs="Arial"/>
          <w:sz w:val="20"/>
        </w:rPr>
        <w:t>No additional software or hardware is required to support this website update.</w:t>
      </w:r>
    </w:p>
    <w:p w:rsidR="00C05DA2" w:rsidRPr="00F70379" w:rsidRDefault="00C05DA2" w:rsidP="00C05DA2">
      <w:pPr>
        <w:ind w:left="540"/>
        <w:rPr>
          <w:rFonts w:ascii="Arial" w:hAnsi="Arial" w:cs="Arial"/>
          <w:sz w:val="20"/>
        </w:rPr>
      </w:pPr>
    </w:p>
    <w:p w:rsidR="00CA7894" w:rsidRPr="00F70379" w:rsidRDefault="00CA7894" w:rsidP="00C05DA2">
      <w:pPr>
        <w:ind w:left="540"/>
        <w:rPr>
          <w:rFonts w:ascii="Arial" w:hAnsi="Arial" w:cs="Arial"/>
          <w:sz w:val="20"/>
        </w:rPr>
      </w:pPr>
    </w:p>
    <w:tbl>
      <w:tblPr>
        <w:tblW w:w="981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4"/>
      </w:tblGrid>
      <w:tr w:rsidR="00C05DA2" w:rsidRPr="00F70379" w:rsidTr="00075F53">
        <w:trPr>
          <w:trHeight w:val="359"/>
          <w:jc w:val="center"/>
        </w:trPr>
        <w:tc>
          <w:tcPr>
            <w:tcW w:w="9814" w:type="dxa"/>
            <w:shd w:val="clear" w:color="auto" w:fill="A30046"/>
            <w:vAlign w:val="center"/>
          </w:tcPr>
          <w:p w:rsidR="00C05DA2" w:rsidRPr="00F70379" w:rsidRDefault="00C05DA2" w:rsidP="00075F53">
            <w:pPr>
              <w:rPr>
                <w:rFonts w:ascii="Arial" w:hAnsi="Arial" w:cs="Arial"/>
                <w:i/>
                <w:sz w:val="20"/>
              </w:rPr>
            </w:pPr>
            <w:r w:rsidRPr="00F70379">
              <w:rPr>
                <w:rFonts w:ascii="Arial" w:hAnsi="Arial" w:cs="Arial"/>
                <w:b/>
                <w:sz w:val="20"/>
              </w:rPr>
              <w:t xml:space="preserve">Success Factors </w:t>
            </w:r>
          </w:p>
        </w:tc>
      </w:tr>
      <w:tr w:rsidR="00C05DA2" w:rsidRPr="00F70379" w:rsidTr="00075F53">
        <w:trPr>
          <w:trHeight w:val="345"/>
          <w:jc w:val="center"/>
        </w:trPr>
        <w:tc>
          <w:tcPr>
            <w:tcW w:w="9814" w:type="dxa"/>
            <w:shd w:val="clear" w:color="auto" w:fill="D9D9D9"/>
            <w:vAlign w:val="center"/>
          </w:tcPr>
          <w:p w:rsidR="00C05DA2" w:rsidRPr="00F70379" w:rsidRDefault="00C05DA2" w:rsidP="00573333">
            <w:pPr>
              <w:rPr>
                <w:rFonts w:ascii="Arial" w:hAnsi="Arial" w:cs="Arial"/>
                <w:b/>
                <w:sz w:val="20"/>
              </w:rPr>
            </w:pPr>
            <w:r w:rsidRPr="00F70379">
              <w:rPr>
                <w:rFonts w:ascii="Arial" w:hAnsi="Arial" w:cs="Arial"/>
                <w:i/>
                <w:sz w:val="20"/>
              </w:rPr>
              <w:t xml:space="preserve">List the factors that </w:t>
            </w:r>
            <w:r w:rsidR="00573333" w:rsidRPr="00F70379">
              <w:rPr>
                <w:rFonts w:ascii="Arial" w:hAnsi="Arial" w:cs="Arial"/>
                <w:i/>
                <w:sz w:val="20"/>
              </w:rPr>
              <w:t>must be achieved in order for this project to be considered a success for the business.  What factors determine if the project objectives have been met?</w:t>
            </w:r>
          </w:p>
        </w:tc>
      </w:tr>
    </w:tbl>
    <w:p w:rsidR="00EB7FF3" w:rsidRPr="00F70379" w:rsidRDefault="00EB7FF3" w:rsidP="00EB7FF3">
      <w:pPr>
        <w:numPr>
          <w:ilvl w:val="0"/>
          <w:numId w:val="50"/>
        </w:numPr>
        <w:rPr>
          <w:rFonts w:ascii="Arial" w:hAnsi="Arial" w:cs="Arial"/>
          <w:sz w:val="20"/>
        </w:rPr>
      </w:pPr>
      <w:r w:rsidRPr="00F70379">
        <w:rPr>
          <w:rFonts w:ascii="Arial" w:hAnsi="Arial" w:cs="Arial"/>
          <w:sz w:val="20"/>
        </w:rPr>
        <w:t>Adherence to the defined business requirements</w:t>
      </w:r>
    </w:p>
    <w:p w:rsidR="00EB7FF3" w:rsidRPr="00F70379" w:rsidRDefault="00EB7FF3" w:rsidP="00EB7FF3">
      <w:pPr>
        <w:numPr>
          <w:ilvl w:val="0"/>
          <w:numId w:val="50"/>
        </w:numPr>
        <w:ind w:right="1440"/>
        <w:rPr>
          <w:rFonts w:ascii="Arial" w:hAnsi="Arial" w:cs="Arial"/>
          <w:sz w:val="20"/>
        </w:rPr>
      </w:pPr>
      <w:r w:rsidRPr="00F70379">
        <w:rPr>
          <w:rFonts w:ascii="Arial" w:hAnsi="Arial" w:cs="Arial"/>
          <w:sz w:val="20"/>
        </w:rPr>
        <w:t xml:space="preserve">End of 2013 website launch </w:t>
      </w:r>
    </w:p>
    <w:p w:rsidR="00521651" w:rsidRPr="00F70379" w:rsidRDefault="00521651" w:rsidP="00C05DA2">
      <w:pPr>
        <w:ind w:right="1440"/>
        <w:rPr>
          <w:rFonts w:ascii="Arial" w:hAnsi="Arial" w:cs="Arial"/>
          <w:b/>
          <w:sz w:val="20"/>
        </w:rPr>
      </w:pPr>
    </w:p>
    <w:p w:rsidR="00CA7894" w:rsidRPr="00F70379" w:rsidRDefault="00CA7894" w:rsidP="00C05DA2">
      <w:pPr>
        <w:ind w:right="1440"/>
        <w:rPr>
          <w:rFonts w:ascii="Arial" w:hAnsi="Arial" w:cs="Arial"/>
          <w:b/>
          <w:sz w:val="20"/>
        </w:rPr>
      </w:pPr>
    </w:p>
    <w:tbl>
      <w:tblPr>
        <w:tblW w:w="986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71"/>
        <w:gridCol w:w="1290"/>
      </w:tblGrid>
      <w:tr w:rsidR="00C05DA2" w:rsidRPr="00F70379" w:rsidTr="008974B3">
        <w:trPr>
          <w:trHeight w:val="432"/>
          <w:jc w:val="center"/>
        </w:trPr>
        <w:tc>
          <w:tcPr>
            <w:tcW w:w="9861" w:type="dxa"/>
            <w:gridSpan w:val="2"/>
            <w:shd w:val="clear" w:color="auto" w:fill="A30046"/>
            <w:vAlign w:val="center"/>
          </w:tcPr>
          <w:p w:rsidR="00C05DA2" w:rsidRPr="00F70379" w:rsidRDefault="00C05DA2" w:rsidP="00075F53">
            <w:pPr>
              <w:rPr>
                <w:rFonts w:ascii="Arial" w:hAnsi="Arial" w:cs="Arial"/>
                <w:i/>
                <w:sz w:val="20"/>
              </w:rPr>
            </w:pPr>
            <w:r w:rsidRPr="00F70379">
              <w:rPr>
                <w:rFonts w:ascii="Arial" w:hAnsi="Arial" w:cs="Arial"/>
                <w:sz w:val="20"/>
              </w:rPr>
              <w:br w:type="page"/>
            </w:r>
            <w:r w:rsidRPr="00F70379">
              <w:rPr>
                <w:rFonts w:ascii="Arial" w:hAnsi="Arial" w:cs="Arial"/>
                <w:b/>
                <w:sz w:val="20"/>
              </w:rPr>
              <w:t>Budget</w:t>
            </w:r>
          </w:p>
        </w:tc>
      </w:tr>
      <w:tr w:rsidR="00C05DA2" w:rsidRPr="00424AB4" w:rsidTr="008974B3">
        <w:trPr>
          <w:trHeight w:val="261"/>
          <w:jc w:val="center"/>
        </w:trPr>
        <w:tc>
          <w:tcPr>
            <w:tcW w:w="9861" w:type="dxa"/>
            <w:gridSpan w:val="2"/>
            <w:shd w:val="clear" w:color="auto" w:fill="D9D9D9"/>
            <w:vAlign w:val="center"/>
          </w:tcPr>
          <w:p w:rsidR="00C05DA2" w:rsidRPr="00424AB4" w:rsidRDefault="00C05DA2" w:rsidP="00075F53">
            <w:pPr>
              <w:rPr>
                <w:rFonts w:ascii="Arial" w:hAnsi="Arial" w:cs="Arial"/>
                <w:b/>
                <w:sz w:val="20"/>
              </w:rPr>
            </w:pPr>
            <w:r>
              <w:rPr>
                <w:rFonts w:ascii="Arial" w:hAnsi="Arial" w:cs="Arial"/>
                <w:i/>
                <w:sz w:val="20"/>
              </w:rPr>
              <w:t>If a project budget has been identified, list the amount</w:t>
            </w:r>
            <w:r w:rsidR="00573333">
              <w:rPr>
                <w:rFonts w:ascii="Arial" w:hAnsi="Arial" w:cs="Arial"/>
                <w:i/>
                <w:sz w:val="20"/>
              </w:rPr>
              <w:t>s</w:t>
            </w:r>
            <w:r>
              <w:rPr>
                <w:rFonts w:ascii="Arial" w:hAnsi="Arial" w:cs="Arial"/>
                <w:i/>
                <w:sz w:val="20"/>
              </w:rPr>
              <w:t xml:space="preserve"> for planning purposes</w:t>
            </w:r>
            <w:r w:rsidR="00573333">
              <w:rPr>
                <w:rFonts w:ascii="Arial" w:hAnsi="Arial" w:cs="Arial"/>
                <w:i/>
                <w:sz w:val="20"/>
              </w:rPr>
              <w:t xml:space="preserve"> (i.e. ongoing expenses, project expenditures).</w:t>
            </w:r>
          </w:p>
        </w:tc>
      </w:tr>
      <w:tr w:rsidR="00C05DA2" w:rsidRPr="00424AB4" w:rsidTr="008974B3">
        <w:trPr>
          <w:trHeight w:val="45"/>
          <w:jc w:val="center"/>
        </w:trPr>
        <w:tc>
          <w:tcPr>
            <w:tcW w:w="8571" w:type="dxa"/>
            <w:tcBorders>
              <w:top w:val="single" w:sz="4" w:space="0" w:color="auto"/>
              <w:bottom w:val="single" w:sz="4" w:space="0" w:color="auto"/>
              <w:right w:val="single" w:sz="4" w:space="0" w:color="auto"/>
            </w:tcBorders>
            <w:shd w:val="clear" w:color="auto" w:fill="FFFFFF"/>
            <w:vAlign w:val="center"/>
          </w:tcPr>
          <w:p w:rsidR="00C05DA2" w:rsidRPr="00424AB4" w:rsidRDefault="00C05DA2" w:rsidP="00075F53">
            <w:pPr>
              <w:rPr>
                <w:rFonts w:ascii="Arial" w:hAnsi="Arial" w:cs="Arial"/>
                <w:b/>
                <w:sz w:val="20"/>
              </w:rPr>
            </w:pPr>
            <w:r>
              <w:rPr>
                <w:rFonts w:ascii="Arial" w:hAnsi="Arial" w:cs="Arial"/>
                <w:b/>
                <w:sz w:val="20"/>
              </w:rPr>
              <w:t>High level project budget amounts (estimated)</w:t>
            </w:r>
          </w:p>
        </w:tc>
        <w:tc>
          <w:tcPr>
            <w:tcW w:w="1290" w:type="dxa"/>
            <w:tcBorders>
              <w:top w:val="single" w:sz="4" w:space="0" w:color="auto"/>
              <w:left w:val="single" w:sz="4" w:space="0" w:color="auto"/>
              <w:bottom w:val="single" w:sz="4" w:space="0" w:color="auto"/>
            </w:tcBorders>
            <w:shd w:val="clear" w:color="auto" w:fill="FFFFFF"/>
            <w:vAlign w:val="center"/>
          </w:tcPr>
          <w:p w:rsidR="00C05DA2" w:rsidRPr="00B9119B" w:rsidRDefault="00C05DA2" w:rsidP="00075F53">
            <w:pPr>
              <w:rPr>
                <w:rFonts w:ascii="Arial" w:hAnsi="Arial" w:cs="Arial"/>
                <w:b/>
                <w:color w:val="0000FF"/>
                <w:sz w:val="20"/>
              </w:rPr>
            </w:pP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Default="00C05DA2" w:rsidP="008974B3">
            <w:pPr>
              <w:ind w:left="210"/>
              <w:rPr>
                <w:rFonts w:ascii="Arial" w:hAnsi="Arial" w:cs="Arial"/>
                <w:sz w:val="20"/>
              </w:rPr>
            </w:pPr>
            <w:r>
              <w:rPr>
                <w:rFonts w:ascii="Arial" w:hAnsi="Arial" w:cs="Arial"/>
                <w:sz w:val="20"/>
              </w:rPr>
              <w:t xml:space="preserve">Cost for </w:t>
            </w:r>
            <w:r w:rsidR="008974B3">
              <w:rPr>
                <w:rFonts w:ascii="Arial" w:hAnsi="Arial" w:cs="Arial"/>
                <w:sz w:val="20"/>
              </w:rPr>
              <w:t>P</w:t>
            </w:r>
            <w:r>
              <w:rPr>
                <w:rFonts w:ascii="Arial" w:hAnsi="Arial" w:cs="Arial"/>
                <w:sz w:val="20"/>
              </w:rPr>
              <w:t xml:space="preserve">rocess overview, design and mapping </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xml:space="preserve">$ </w:t>
            </w:r>
            <w:r>
              <w:rPr>
                <w:rFonts w:ascii="Arial" w:hAnsi="Arial" w:cs="Arial"/>
                <w:sz w:val="20"/>
              </w:rPr>
              <w:t>0</w:t>
            </w:r>
            <w:r w:rsidRPr="00380495">
              <w:rPr>
                <w:rFonts w:ascii="Arial" w:hAnsi="Arial" w:cs="Arial"/>
                <w:sz w:val="20"/>
              </w:rPr>
              <w:t>.00</w:t>
            </w: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F455A8" w:rsidRDefault="00C05DA2" w:rsidP="008974B3">
            <w:pPr>
              <w:ind w:left="210"/>
              <w:rPr>
                <w:rFonts w:ascii="Arial" w:hAnsi="Arial" w:cs="Arial"/>
                <w:sz w:val="20"/>
              </w:rPr>
            </w:pPr>
            <w:r>
              <w:rPr>
                <w:rFonts w:ascii="Arial" w:hAnsi="Arial" w:cs="Arial"/>
                <w:sz w:val="20"/>
              </w:rPr>
              <w:t xml:space="preserve">Cost to develop / establish </w:t>
            </w:r>
            <w:r w:rsidR="008974B3">
              <w:rPr>
                <w:rFonts w:ascii="Arial" w:hAnsi="Arial" w:cs="Arial"/>
                <w:sz w:val="20"/>
              </w:rPr>
              <w:t>C</w:t>
            </w:r>
            <w:r>
              <w:rPr>
                <w:rFonts w:ascii="Arial" w:hAnsi="Arial" w:cs="Arial"/>
                <w:sz w:val="20"/>
              </w:rPr>
              <w:t xml:space="preserve">onfiguration in </w:t>
            </w:r>
            <w:r w:rsidR="008974B3">
              <w:rPr>
                <w:rFonts w:ascii="Arial" w:hAnsi="Arial" w:cs="Arial"/>
                <w:sz w:val="20"/>
              </w:rPr>
              <w:t>application</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xml:space="preserve">$ 0.00 </w:t>
            </w:r>
          </w:p>
        </w:tc>
      </w:tr>
      <w:tr w:rsidR="009E4FCD"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9E4FCD" w:rsidRDefault="009E4FCD" w:rsidP="008974B3">
            <w:pPr>
              <w:ind w:left="210"/>
              <w:rPr>
                <w:rFonts w:ascii="Arial" w:hAnsi="Arial" w:cs="Arial"/>
                <w:sz w:val="20"/>
              </w:rPr>
            </w:pPr>
            <w:r>
              <w:rPr>
                <w:rFonts w:ascii="Arial" w:hAnsi="Arial" w:cs="Arial"/>
                <w:sz w:val="20"/>
              </w:rPr>
              <w:t xml:space="preserve">Cost to develop / establish </w:t>
            </w:r>
            <w:r w:rsidR="008974B3">
              <w:rPr>
                <w:rFonts w:ascii="Arial" w:hAnsi="Arial" w:cs="Arial"/>
                <w:sz w:val="20"/>
              </w:rPr>
              <w:t>C</w:t>
            </w:r>
            <w:r>
              <w:rPr>
                <w:rFonts w:ascii="Arial" w:hAnsi="Arial" w:cs="Arial"/>
                <w:sz w:val="20"/>
              </w:rPr>
              <w:t xml:space="preserve">onfiguration in </w:t>
            </w:r>
            <w:r w:rsidR="008974B3">
              <w:rPr>
                <w:rFonts w:ascii="Arial" w:hAnsi="Arial" w:cs="Arial"/>
                <w:sz w:val="20"/>
              </w:rPr>
              <w:t>application</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9E4FCD" w:rsidRPr="00380495" w:rsidRDefault="009E4FCD" w:rsidP="00075F53">
            <w:pPr>
              <w:ind w:left="-117"/>
              <w:jc w:val="right"/>
              <w:rPr>
                <w:rFonts w:ascii="Arial" w:hAnsi="Arial" w:cs="Arial"/>
                <w:sz w:val="20"/>
              </w:rPr>
            </w:pPr>
            <w:r w:rsidRPr="00380495">
              <w:rPr>
                <w:rFonts w:ascii="Arial" w:hAnsi="Arial" w:cs="Arial"/>
                <w:sz w:val="20"/>
              </w:rPr>
              <w:t>$ 0.00</w:t>
            </w: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F455A8" w:rsidRDefault="00C05DA2" w:rsidP="008974B3">
            <w:pPr>
              <w:ind w:left="210"/>
              <w:rPr>
                <w:rFonts w:ascii="Arial" w:hAnsi="Arial" w:cs="Arial"/>
                <w:sz w:val="20"/>
              </w:rPr>
            </w:pPr>
            <w:r>
              <w:rPr>
                <w:rFonts w:ascii="Arial" w:hAnsi="Arial" w:cs="Arial"/>
                <w:sz w:val="20"/>
              </w:rPr>
              <w:t xml:space="preserve">Licensing / Software costs to </w:t>
            </w:r>
            <w:r w:rsidR="008974B3">
              <w:rPr>
                <w:rFonts w:ascii="Arial" w:hAnsi="Arial" w:cs="Arial"/>
                <w:sz w:val="20"/>
              </w:rPr>
              <w:t>departments</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$ 0.00</w:t>
            </w: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Default="008974B3" w:rsidP="008974B3">
            <w:pPr>
              <w:ind w:left="210"/>
              <w:rPr>
                <w:rFonts w:ascii="Arial" w:hAnsi="Arial" w:cs="Arial"/>
                <w:sz w:val="20"/>
              </w:rPr>
            </w:pPr>
            <w:r>
              <w:rPr>
                <w:rFonts w:ascii="Arial" w:hAnsi="Arial" w:cs="Arial"/>
                <w:sz w:val="20"/>
              </w:rPr>
              <w:t>T</w:t>
            </w:r>
            <w:r w:rsidR="000F0AAD">
              <w:rPr>
                <w:rFonts w:ascii="Arial" w:hAnsi="Arial" w:cs="Arial"/>
                <w:sz w:val="20"/>
              </w:rPr>
              <w:t xml:space="preserve">raining </w:t>
            </w:r>
            <w:r>
              <w:rPr>
                <w:rFonts w:ascii="Arial" w:hAnsi="Arial" w:cs="Arial"/>
                <w:sz w:val="20"/>
              </w:rPr>
              <w:t>costs to departments</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$ 0.00</w:t>
            </w: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Default="008974B3" w:rsidP="008974B3">
            <w:pPr>
              <w:ind w:left="210"/>
              <w:rPr>
                <w:rFonts w:ascii="Arial" w:hAnsi="Arial" w:cs="Arial"/>
                <w:sz w:val="20"/>
              </w:rPr>
            </w:pPr>
            <w:r>
              <w:rPr>
                <w:rFonts w:ascii="Arial" w:hAnsi="Arial" w:cs="Arial"/>
                <w:sz w:val="20"/>
              </w:rPr>
              <w:t xml:space="preserve">Application </w:t>
            </w:r>
            <w:r w:rsidR="000F0AAD">
              <w:rPr>
                <w:rFonts w:ascii="Arial" w:hAnsi="Arial" w:cs="Arial"/>
                <w:sz w:val="20"/>
              </w:rPr>
              <w:t xml:space="preserve">integration </w:t>
            </w:r>
            <w:r>
              <w:rPr>
                <w:rFonts w:ascii="Arial" w:hAnsi="Arial" w:cs="Arial"/>
                <w:sz w:val="20"/>
              </w:rPr>
              <w:t xml:space="preserve">between X application and Y application </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$ 0.00</w:t>
            </w:r>
          </w:p>
        </w:tc>
      </w:tr>
      <w:tr w:rsidR="00C05DA2" w:rsidRPr="00F455A8" w:rsidTr="008974B3">
        <w:trPr>
          <w:trHeight w:val="45"/>
          <w:jc w:val="center"/>
        </w:trPr>
        <w:tc>
          <w:tcPr>
            <w:tcW w:w="8571"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Default="008974B3" w:rsidP="008974B3">
            <w:pPr>
              <w:ind w:left="210"/>
              <w:rPr>
                <w:rFonts w:ascii="Arial" w:hAnsi="Arial" w:cs="Arial"/>
                <w:sz w:val="20"/>
              </w:rPr>
            </w:pPr>
            <w:r>
              <w:rPr>
                <w:rFonts w:ascii="Arial" w:hAnsi="Arial" w:cs="Arial"/>
                <w:sz w:val="20"/>
              </w:rPr>
              <w:t>O</w:t>
            </w:r>
            <w:r w:rsidR="00C05DA2">
              <w:rPr>
                <w:rFonts w:ascii="Arial" w:hAnsi="Arial" w:cs="Arial"/>
                <w:sz w:val="20"/>
              </w:rPr>
              <w:t xml:space="preserve">ngoing support and maintenance of </w:t>
            </w:r>
            <w:r>
              <w:rPr>
                <w:rFonts w:ascii="Arial" w:hAnsi="Arial" w:cs="Arial"/>
                <w:sz w:val="20"/>
              </w:rPr>
              <w:t>application</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C05DA2" w:rsidRPr="00380495" w:rsidRDefault="00C05DA2" w:rsidP="00075F53">
            <w:pPr>
              <w:ind w:left="-117"/>
              <w:jc w:val="right"/>
              <w:rPr>
                <w:rFonts w:ascii="Arial" w:hAnsi="Arial" w:cs="Arial"/>
                <w:sz w:val="20"/>
              </w:rPr>
            </w:pPr>
            <w:r w:rsidRPr="00380495">
              <w:rPr>
                <w:rFonts w:ascii="Arial" w:hAnsi="Arial" w:cs="Arial"/>
                <w:sz w:val="20"/>
              </w:rPr>
              <w:t>$ 0.00</w:t>
            </w:r>
          </w:p>
        </w:tc>
      </w:tr>
    </w:tbl>
    <w:p w:rsidR="009E4FCD" w:rsidRDefault="009E4FCD" w:rsidP="00C05DA2">
      <w:pPr>
        <w:rPr>
          <w:rFonts w:ascii="Arial" w:hAnsi="Arial" w:cs="Arial"/>
          <w:sz w:val="20"/>
        </w:rPr>
      </w:pPr>
    </w:p>
    <w:p w:rsidR="00CA7894" w:rsidRDefault="00CA7894" w:rsidP="00C05DA2">
      <w:pPr>
        <w:rPr>
          <w:rFonts w:ascii="Arial" w:hAnsi="Arial" w:cs="Arial"/>
          <w:sz w:val="20"/>
        </w:rPr>
      </w:pPr>
    </w:p>
    <w:p w:rsidR="00573333" w:rsidRDefault="00573333" w:rsidP="00C05DA2">
      <w:pPr>
        <w:rPr>
          <w:rFonts w:ascii="Arial" w:hAnsi="Arial" w:cs="Arial"/>
          <w:sz w:val="20"/>
        </w:rPr>
      </w:pPr>
    </w:p>
    <w:tbl>
      <w:tblPr>
        <w:tblW w:w="9810" w:type="dxa"/>
        <w:tblInd w:w="468" w:type="dxa"/>
        <w:tblBorders>
          <w:top w:val="single" w:sz="4" w:space="0" w:color="auto"/>
        </w:tblBorders>
        <w:tblLayout w:type="fixed"/>
        <w:tblLook w:val="01E0" w:firstRow="1" w:lastRow="1" w:firstColumn="1" w:lastColumn="1" w:noHBand="0" w:noVBand="0"/>
      </w:tblPr>
      <w:tblGrid>
        <w:gridCol w:w="1980"/>
        <w:gridCol w:w="5580"/>
        <w:gridCol w:w="2250"/>
      </w:tblGrid>
      <w:tr w:rsidR="00573333" w:rsidRPr="00424AB4" w:rsidTr="006E7924">
        <w:trPr>
          <w:trHeight w:val="288"/>
        </w:trPr>
        <w:tc>
          <w:tcPr>
            <w:tcW w:w="9810" w:type="dxa"/>
            <w:gridSpan w:val="3"/>
            <w:tcBorders>
              <w:top w:val="single" w:sz="4" w:space="0" w:color="auto"/>
              <w:left w:val="single" w:sz="4" w:space="0" w:color="auto"/>
              <w:bottom w:val="single" w:sz="4" w:space="0" w:color="auto"/>
              <w:right w:val="single" w:sz="4" w:space="0" w:color="auto"/>
            </w:tcBorders>
            <w:shd w:val="clear" w:color="auto" w:fill="A30046"/>
            <w:vAlign w:val="center"/>
          </w:tcPr>
          <w:p w:rsidR="00573333" w:rsidRPr="00BC2870" w:rsidRDefault="00573333" w:rsidP="006E7924">
            <w:pPr>
              <w:rPr>
                <w:rFonts w:ascii="Arial" w:hAnsi="Arial" w:cs="Arial"/>
                <w:b/>
                <w:sz w:val="20"/>
              </w:rPr>
            </w:pPr>
            <w:r w:rsidRPr="00424AB4">
              <w:rPr>
                <w:rFonts w:ascii="Arial" w:hAnsi="Arial" w:cs="Arial"/>
                <w:sz w:val="20"/>
              </w:rPr>
              <w:lastRenderedPageBreak/>
              <w:br w:type="page"/>
            </w:r>
            <w:r w:rsidRPr="00424AB4">
              <w:rPr>
                <w:rFonts w:ascii="Arial" w:hAnsi="Arial" w:cs="Arial"/>
                <w:sz w:val="20"/>
              </w:rPr>
              <w:br w:type="page"/>
            </w:r>
            <w:r w:rsidRPr="00424AB4">
              <w:rPr>
                <w:rFonts w:ascii="Arial" w:hAnsi="Arial" w:cs="Arial"/>
                <w:b/>
                <w:sz w:val="20"/>
              </w:rPr>
              <w:t>Preliminary Milestones</w:t>
            </w:r>
          </w:p>
        </w:tc>
      </w:tr>
      <w:tr w:rsidR="00573333" w:rsidRPr="00424AB4" w:rsidTr="006E7924">
        <w:trPr>
          <w:trHeight w:val="432"/>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3333" w:rsidRPr="00424AB4" w:rsidRDefault="00573333" w:rsidP="006E7924">
            <w:pPr>
              <w:rPr>
                <w:rFonts w:ascii="Arial" w:hAnsi="Arial" w:cs="Arial"/>
                <w:sz w:val="20"/>
              </w:rPr>
            </w:pPr>
            <w:r w:rsidRPr="00424AB4">
              <w:rPr>
                <w:rFonts w:ascii="Arial" w:hAnsi="Arial" w:cs="Arial"/>
                <w:i/>
                <w:sz w:val="20"/>
              </w:rPr>
              <w:t xml:space="preserve">Note: These Milestones are </w:t>
            </w:r>
            <w:r w:rsidRPr="00573333">
              <w:rPr>
                <w:rFonts w:ascii="Arial" w:hAnsi="Arial" w:cs="Arial"/>
                <w:i/>
                <w:sz w:val="20"/>
                <w:u w:val="single"/>
              </w:rPr>
              <w:t>estimates only</w:t>
            </w:r>
            <w:r w:rsidRPr="00424AB4">
              <w:rPr>
                <w:rFonts w:ascii="Arial" w:hAnsi="Arial" w:cs="Arial"/>
                <w:i/>
                <w:sz w:val="20"/>
              </w:rPr>
              <w:t xml:space="preserve"> and are subject to revision as business, functional, and technical requirements are more completely defined in the planning stage.</w:t>
            </w:r>
          </w:p>
        </w:tc>
      </w:tr>
      <w:tr w:rsidR="00573333" w:rsidRPr="00424AB4" w:rsidTr="006E7924">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573333" w:rsidRDefault="00573333" w:rsidP="006E7924">
            <w:pPr>
              <w:jc w:val="center"/>
              <w:rPr>
                <w:rFonts w:ascii="Arial" w:hAnsi="Arial" w:cs="Arial"/>
                <w:b/>
                <w:sz w:val="20"/>
              </w:rPr>
            </w:pPr>
          </w:p>
          <w:p w:rsidR="00573333" w:rsidRPr="00424AB4" w:rsidRDefault="00573333" w:rsidP="006E7924">
            <w:pPr>
              <w:jc w:val="center"/>
              <w:rPr>
                <w:rFonts w:ascii="Arial" w:hAnsi="Arial" w:cs="Arial"/>
                <w:b/>
                <w:sz w:val="20"/>
              </w:rPr>
            </w:pPr>
            <w:r w:rsidRPr="00424AB4">
              <w:rPr>
                <w:rFonts w:ascii="Arial" w:hAnsi="Arial" w:cs="Arial"/>
                <w:b/>
                <w:sz w:val="20"/>
              </w:rPr>
              <w:t>Phase</w:t>
            </w: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573333" w:rsidRDefault="00573333" w:rsidP="006E7924">
            <w:pPr>
              <w:jc w:val="center"/>
              <w:rPr>
                <w:rFonts w:ascii="Arial" w:hAnsi="Arial" w:cs="Arial"/>
                <w:b/>
                <w:sz w:val="20"/>
              </w:rPr>
            </w:pPr>
          </w:p>
          <w:p w:rsidR="00573333" w:rsidRPr="00424AB4" w:rsidRDefault="00573333" w:rsidP="006E7924">
            <w:pPr>
              <w:jc w:val="center"/>
              <w:rPr>
                <w:rFonts w:ascii="Arial" w:hAnsi="Arial" w:cs="Arial"/>
                <w:b/>
                <w:sz w:val="20"/>
              </w:rPr>
            </w:pPr>
            <w:r w:rsidRPr="00424AB4">
              <w:rPr>
                <w:rFonts w:ascii="Arial" w:hAnsi="Arial" w:cs="Arial"/>
                <w:b/>
                <w:sz w:val="20"/>
              </w:rPr>
              <w:t>Milestone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573333" w:rsidRDefault="00573333" w:rsidP="006E7924">
            <w:pPr>
              <w:jc w:val="center"/>
              <w:rPr>
                <w:rFonts w:ascii="Arial" w:hAnsi="Arial" w:cs="Arial"/>
                <w:b/>
                <w:sz w:val="20"/>
              </w:rPr>
            </w:pPr>
            <w:r w:rsidRPr="00424AB4">
              <w:rPr>
                <w:rFonts w:ascii="Arial" w:hAnsi="Arial" w:cs="Arial"/>
                <w:b/>
                <w:sz w:val="20"/>
              </w:rPr>
              <w:t>Est</w:t>
            </w:r>
            <w:r>
              <w:rPr>
                <w:rFonts w:ascii="Arial" w:hAnsi="Arial" w:cs="Arial"/>
                <w:b/>
                <w:sz w:val="20"/>
              </w:rPr>
              <w:t xml:space="preserve">imated </w:t>
            </w:r>
          </w:p>
          <w:p w:rsidR="00573333" w:rsidRPr="00424AB4" w:rsidRDefault="00573333" w:rsidP="006E7924">
            <w:pPr>
              <w:jc w:val="center"/>
              <w:rPr>
                <w:rFonts w:ascii="Arial" w:hAnsi="Arial" w:cs="Arial"/>
                <w:b/>
                <w:sz w:val="20"/>
              </w:rPr>
            </w:pPr>
            <w:r>
              <w:rPr>
                <w:rFonts w:ascii="Arial" w:hAnsi="Arial" w:cs="Arial"/>
                <w:b/>
                <w:sz w:val="20"/>
              </w:rPr>
              <w:t>C</w:t>
            </w:r>
            <w:r w:rsidRPr="00424AB4">
              <w:rPr>
                <w:rFonts w:ascii="Arial" w:hAnsi="Arial" w:cs="Arial"/>
                <w:b/>
                <w:sz w:val="20"/>
              </w:rPr>
              <w:t>ompletion</w:t>
            </w:r>
          </w:p>
        </w:tc>
      </w:tr>
      <w:tr w:rsidR="00573333" w:rsidRPr="00424AB4" w:rsidTr="006E7924">
        <w:trPr>
          <w:trHeight w:val="45"/>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tcPr>
          <w:p w:rsidR="00573333" w:rsidRPr="00424AB4" w:rsidRDefault="00573333" w:rsidP="006E7924">
            <w:pPr>
              <w:jc w:val="center"/>
              <w:rPr>
                <w:rFonts w:ascii="Arial" w:hAnsi="Arial" w:cs="Arial"/>
                <w:sz w:val="20"/>
              </w:rPr>
            </w:pPr>
            <w:r w:rsidRPr="00424AB4">
              <w:rPr>
                <w:rFonts w:ascii="Arial" w:hAnsi="Arial" w:cs="Arial"/>
                <w:sz w:val="20"/>
              </w:rPr>
              <w:t>Initiation</w:t>
            </w:r>
          </w:p>
        </w:tc>
        <w:tc>
          <w:tcPr>
            <w:tcW w:w="5580" w:type="dxa"/>
            <w:tcBorders>
              <w:top w:val="single" w:sz="4" w:space="0" w:color="auto"/>
              <w:left w:val="single" w:sz="6" w:space="0" w:color="auto"/>
              <w:bottom w:val="single" w:sz="6" w:space="0" w:color="auto"/>
              <w:right w:val="single" w:sz="6" w:space="0" w:color="auto"/>
            </w:tcBorders>
            <w:shd w:val="clear" w:color="auto" w:fill="auto"/>
            <w:vAlign w:val="center"/>
          </w:tcPr>
          <w:p w:rsidR="00573333" w:rsidRPr="00424AB4" w:rsidRDefault="00EB7FF3" w:rsidP="006E7924">
            <w:pPr>
              <w:rPr>
                <w:rFonts w:ascii="Arial" w:hAnsi="Arial" w:cs="Arial"/>
                <w:sz w:val="20"/>
              </w:rPr>
            </w:pPr>
            <w:r>
              <w:rPr>
                <w:rFonts w:ascii="Arial" w:hAnsi="Arial" w:cs="Arial"/>
                <w:sz w:val="20"/>
              </w:rPr>
              <w:t>Project Plan, Mock-up of new website</w:t>
            </w:r>
          </w:p>
        </w:tc>
        <w:tc>
          <w:tcPr>
            <w:tcW w:w="2250" w:type="dxa"/>
            <w:tcBorders>
              <w:top w:val="single" w:sz="4" w:space="0" w:color="auto"/>
              <w:left w:val="single" w:sz="6" w:space="0" w:color="auto"/>
              <w:bottom w:val="single" w:sz="6" w:space="0" w:color="auto"/>
              <w:right w:val="single" w:sz="4" w:space="0" w:color="auto"/>
            </w:tcBorders>
            <w:shd w:val="clear" w:color="auto" w:fill="auto"/>
            <w:vAlign w:val="center"/>
          </w:tcPr>
          <w:p w:rsidR="00573333" w:rsidRPr="00424AB4" w:rsidRDefault="00EB7FF3" w:rsidP="006E7924">
            <w:pPr>
              <w:jc w:val="center"/>
              <w:rPr>
                <w:rFonts w:ascii="Arial" w:hAnsi="Arial" w:cs="Arial"/>
                <w:sz w:val="20"/>
              </w:rPr>
            </w:pPr>
            <w:r>
              <w:rPr>
                <w:rFonts w:ascii="Arial" w:hAnsi="Arial" w:cs="Arial"/>
                <w:sz w:val="20"/>
              </w:rPr>
              <w:t>11-20-13</w:t>
            </w:r>
          </w:p>
        </w:tc>
      </w:tr>
      <w:tr w:rsidR="00573333" w:rsidRPr="00424AB4" w:rsidTr="006E7924">
        <w:trPr>
          <w:trHeight w:val="45"/>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tcPr>
          <w:p w:rsidR="00573333" w:rsidRPr="00424AB4" w:rsidRDefault="00573333" w:rsidP="006E7924">
            <w:pPr>
              <w:jc w:val="center"/>
              <w:rPr>
                <w:rFonts w:ascii="Arial" w:hAnsi="Arial" w:cs="Arial"/>
                <w:sz w:val="20"/>
              </w:rPr>
            </w:pPr>
            <w:r w:rsidRPr="00424AB4">
              <w:rPr>
                <w:rFonts w:ascii="Arial" w:hAnsi="Arial" w:cs="Arial"/>
                <w:sz w:val="20"/>
              </w:rPr>
              <w:t>Planning</w:t>
            </w:r>
          </w:p>
        </w:tc>
        <w:tc>
          <w:tcPr>
            <w:tcW w:w="5580" w:type="dxa"/>
            <w:tcBorders>
              <w:top w:val="single" w:sz="4" w:space="0" w:color="auto"/>
              <w:left w:val="single" w:sz="6" w:space="0" w:color="auto"/>
              <w:bottom w:val="single" w:sz="6" w:space="0" w:color="auto"/>
              <w:right w:val="single" w:sz="6" w:space="0" w:color="auto"/>
            </w:tcBorders>
            <w:shd w:val="clear" w:color="auto" w:fill="auto"/>
            <w:vAlign w:val="center"/>
          </w:tcPr>
          <w:p w:rsidR="00573333" w:rsidRPr="00424AB4" w:rsidRDefault="00EB7FF3" w:rsidP="00573333">
            <w:pPr>
              <w:rPr>
                <w:rFonts w:ascii="Arial" w:hAnsi="Arial" w:cs="Arial"/>
                <w:sz w:val="20"/>
              </w:rPr>
            </w:pPr>
            <w:r>
              <w:rPr>
                <w:rFonts w:ascii="Arial" w:hAnsi="Arial" w:cs="Arial"/>
                <w:sz w:val="20"/>
              </w:rPr>
              <w:t>Project Template Examples, FAQ Document, PM Request Form</w:t>
            </w:r>
          </w:p>
        </w:tc>
        <w:tc>
          <w:tcPr>
            <w:tcW w:w="2250" w:type="dxa"/>
            <w:tcBorders>
              <w:top w:val="single" w:sz="4" w:space="0" w:color="auto"/>
              <w:left w:val="single" w:sz="6" w:space="0" w:color="auto"/>
              <w:bottom w:val="single" w:sz="6" w:space="0" w:color="auto"/>
              <w:right w:val="single" w:sz="4" w:space="0" w:color="auto"/>
            </w:tcBorders>
            <w:shd w:val="clear" w:color="auto" w:fill="auto"/>
            <w:vAlign w:val="center"/>
          </w:tcPr>
          <w:p w:rsidR="00573333" w:rsidRPr="00424AB4" w:rsidRDefault="00EB7FF3" w:rsidP="006E7924">
            <w:pPr>
              <w:jc w:val="center"/>
              <w:rPr>
                <w:rFonts w:ascii="Arial" w:hAnsi="Arial" w:cs="Arial"/>
                <w:sz w:val="20"/>
              </w:rPr>
            </w:pPr>
            <w:r>
              <w:rPr>
                <w:rFonts w:ascii="Arial" w:hAnsi="Arial" w:cs="Arial"/>
                <w:sz w:val="20"/>
              </w:rPr>
              <w:t>12-11-13</w:t>
            </w:r>
          </w:p>
        </w:tc>
      </w:tr>
      <w:tr w:rsidR="00573333" w:rsidRPr="00424AB4" w:rsidTr="006E7924">
        <w:trPr>
          <w:trHeight w:val="45"/>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tcPr>
          <w:p w:rsidR="00573333" w:rsidRPr="00424AB4" w:rsidRDefault="00573333" w:rsidP="006E7924">
            <w:pPr>
              <w:jc w:val="center"/>
              <w:rPr>
                <w:rFonts w:ascii="Arial" w:hAnsi="Arial" w:cs="Arial"/>
                <w:sz w:val="20"/>
              </w:rPr>
            </w:pPr>
            <w:r w:rsidRPr="00424AB4">
              <w:rPr>
                <w:rFonts w:ascii="Arial" w:hAnsi="Arial" w:cs="Arial"/>
                <w:sz w:val="20"/>
              </w:rPr>
              <w:t>Execution</w:t>
            </w:r>
          </w:p>
        </w:tc>
        <w:tc>
          <w:tcPr>
            <w:tcW w:w="5580" w:type="dxa"/>
            <w:tcBorders>
              <w:top w:val="single" w:sz="4" w:space="0" w:color="auto"/>
              <w:left w:val="single" w:sz="6" w:space="0" w:color="auto"/>
              <w:bottom w:val="single" w:sz="6" w:space="0" w:color="auto"/>
              <w:right w:val="single" w:sz="6" w:space="0" w:color="auto"/>
            </w:tcBorders>
            <w:shd w:val="clear" w:color="auto" w:fill="auto"/>
            <w:vAlign w:val="center"/>
          </w:tcPr>
          <w:p w:rsidR="00573333" w:rsidRPr="00424AB4" w:rsidRDefault="00EB7FF3" w:rsidP="00573333">
            <w:pPr>
              <w:rPr>
                <w:rFonts w:ascii="Arial" w:hAnsi="Arial" w:cs="Arial"/>
                <w:sz w:val="20"/>
              </w:rPr>
            </w:pPr>
            <w:r>
              <w:rPr>
                <w:rFonts w:ascii="Arial" w:hAnsi="Arial" w:cs="Arial"/>
                <w:sz w:val="20"/>
              </w:rPr>
              <w:t>Fill in News Section with recent PM articles</w:t>
            </w:r>
          </w:p>
        </w:tc>
        <w:tc>
          <w:tcPr>
            <w:tcW w:w="2250" w:type="dxa"/>
            <w:tcBorders>
              <w:top w:val="single" w:sz="4" w:space="0" w:color="auto"/>
              <w:left w:val="single" w:sz="6" w:space="0" w:color="auto"/>
              <w:bottom w:val="single" w:sz="6" w:space="0" w:color="auto"/>
              <w:right w:val="single" w:sz="4" w:space="0" w:color="auto"/>
            </w:tcBorders>
            <w:shd w:val="clear" w:color="auto" w:fill="auto"/>
            <w:vAlign w:val="center"/>
          </w:tcPr>
          <w:p w:rsidR="00573333" w:rsidRPr="00424AB4" w:rsidRDefault="00EB7FF3" w:rsidP="006E7924">
            <w:pPr>
              <w:jc w:val="center"/>
              <w:rPr>
                <w:rFonts w:ascii="Arial" w:hAnsi="Arial" w:cs="Arial"/>
                <w:sz w:val="20"/>
              </w:rPr>
            </w:pPr>
            <w:r>
              <w:rPr>
                <w:rFonts w:ascii="Arial" w:hAnsi="Arial" w:cs="Arial"/>
                <w:sz w:val="20"/>
              </w:rPr>
              <w:t>12-20-13</w:t>
            </w:r>
          </w:p>
        </w:tc>
      </w:tr>
      <w:tr w:rsidR="00573333" w:rsidRPr="00424AB4" w:rsidTr="006E7924">
        <w:trPr>
          <w:trHeight w:val="45"/>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tcPr>
          <w:p w:rsidR="00573333" w:rsidRPr="00424AB4" w:rsidRDefault="00573333" w:rsidP="006E7924">
            <w:pPr>
              <w:jc w:val="center"/>
              <w:rPr>
                <w:rFonts w:ascii="Arial" w:hAnsi="Arial" w:cs="Arial"/>
                <w:sz w:val="20"/>
              </w:rPr>
            </w:pPr>
          </w:p>
        </w:tc>
        <w:tc>
          <w:tcPr>
            <w:tcW w:w="5580" w:type="dxa"/>
            <w:tcBorders>
              <w:top w:val="single" w:sz="4" w:space="0" w:color="auto"/>
              <w:left w:val="single" w:sz="6" w:space="0" w:color="auto"/>
              <w:bottom w:val="single" w:sz="6" w:space="0" w:color="auto"/>
              <w:right w:val="single" w:sz="6" w:space="0" w:color="auto"/>
            </w:tcBorders>
            <w:shd w:val="clear" w:color="auto" w:fill="auto"/>
            <w:vAlign w:val="center"/>
          </w:tcPr>
          <w:p w:rsidR="00573333" w:rsidRDefault="00EB7FF3" w:rsidP="006E7924">
            <w:pPr>
              <w:rPr>
                <w:rFonts w:ascii="Arial" w:hAnsi="Arial" w:cs="Arial"/>
                <w:sz w:val="20"/>
              </w:rPr>
            </w:pPr>
            <w:r>
              <w:rPr>
                <w:rFonts w:ascii="Arial" w:hAnsi="Arial" w:cs="Arial"/>
                <w:sz w:val="20"/>
              </w:rPr>
              <w:t>QA/Proofread/Upload all content into T4</w:t>
            </w:r>
          </w:p>
        </w:tc>
        <w:tc>
          <w:tcPr>
            <w:tcW w:w="2250" w:type="dxa"/>
            <w:tcBorders>
              <w:top w:val="single" w:sz="4" w:space="0" w:color="auto"/>
              <w:left w:val="single" w:sz="6" w:space="0" w:color="auto"/>
              <w:bottom w:val="single" w:sz="6" w:space="0" w:color="auto"/>
              <w:right w:val="single" w:sz="4" w:space="0" w:color="auto"/>
            </w:tcBorders>
            <w:shd w:val="clear" w:color="auto" w:fill="auto"/>
            <w:vAlign w:val="center"/>
          </w:tcPr>
          <w:p w:rsidR="00573333" w:rsidRDefault="00573333" w:rsidP="006E7924">
            <w:pPr>
              <w:jc w:val="center"/>
              <w:rPr>
                <w:rFonts w:ascii="Arial" w:hAnsi="Arial" w:cs="Arial"/>
                <w:sz w:val="20"/>
              </w:rPr>
            </w:pPr>
          </w:p>
        </w:tc>
      </w:tr>
      <w:tr w:rsidR="00573333" w:rsidRPr="00424AB4" w:rsidTr="006E7924">
        <w:trPr>
          <w:trHeight w:val="45"/>
        </w:trPr>
        <w:tc>
          <w:tcPr>
            <w:tcW w:w="1980" w:type="dxa"/>
            <w:tcBorders>
              <w:top w:val="single" w:sz="6" w:space="0" w:color="auto"/>
              <w:left w:val="single" w:sz="4" w:space="0" w:color="auto"/>
              <w:bottom w:val="single" w:sz="6" w:space="0" w:color="auto"/>
              <w:right w:val="single" w:sz="6" w:space="0" w:color="auto"/>
            </w:tcBorders>
            <w:shd w:val="clear" w:color="auto" w:fill="auto"/>
            <w:vAlign w:val="center"/>
          </w:tcPr>
          <w:p w:rsidR="00573333" w:rsidRPr="00424AB4" w:rsidRDefault="00573333" w:rsidP="006E7924">
            <w:pPr>
              <w:jc w:val="center"/>
              <w:rPr>
                <w:rFonts w:ascii="Arial" w:hAnsi="Arial" w:cs="Arial"/>
                <w:sz w:val="20"/>
              </w:rPr>
            </w:pPr>
            <w:r w:rsidRPr="00424AB4">
              <w:rPr>
                <w:rFonts w:ascii="Arial" w:hAnsi="Arial" w:cs="Arial"/>
                <w:sz w:val="20"/>
              </w:rPr>
              <w:t>Close-out</w:t>
            </w:r>
          </w:p>
        </w:tc>
        <w:tc>
          <w:tcPr>
            <w:tcW w:w="5580" w:type="dxa"/>
            <w:tcBorders>
              <w:top w:val="single" w:sz="6" w:space="0" w:color="auto"/>
              <w:left w:val="single" w:sz="6" w:space="0" w:color="auto"/>
              <w:bottom w:val="single" w:sz="6" w:space="0" w:color="auto"/>
              <w:right w:val="single" w:sz="6" w:space="0" w:color="auto"/>
            </w:tcBorders>
            <w:shd w:val="clear" w:color="auto" w:fill="auto"/>
            <w:vAlign w:val="center"/>
          </w:tcPr>
          <w:p w:rsidR="00573333" w:rsidRPr="00424AB4" w:rsidRDefault="00EB7FF3" w:rsidP="006E7924">
            <w:pPr>
              <w:rPr>
                <w:rFonts w:ascii="Arial" w:hAnsi="Arial" w:cs="Arial"/>
                <w:sz w:val="20"/>
              </w:rPr>
            </w:pPr>
            <w:r>
              <w:rPr>
                <w:rFonts w:ascii="Arial" w:hAnsi="Arial" w:cs="Arial"/>
                <w:sz w:val="20"/>
              </w:rPr>
              <w:t>Go-live with new website</w:t>
            </w:r>
          </w:p>
        </w:tc>
        <w:tc>
          <w:tcPr>
            <w:tcW w:w="2250" w:type="dxa"/>
            <w:tcBorders>
              <w:top w:val="single" w:sz="6" w:space="0" w:color="auto"/>
              <w:left w:val="single" w:sz="6" w:space="0" w:color="auto"/>
              <w:bottom w:val="single" w:sz="6" w:space="0" w:color="auto"/>
              <w:right w:val="single" w:sz="4" w:space="0" w:color="auto"/>
            </w:tcBorders>
            <w:shd w:val="clear" w:color="auto" w:fill="auto"/>
            <w:vAlign w:val="center"/>
          </w:tcPr>
          <w:p w:rsidR="00573333" w:rsidRPr="00424AB4" w:rsidRDefault="00EB7FF3" w:rsidP="006E7924">
            <w:pPr>
              <w:jc w:val="center"/>
              <w:rPr>
                <w:rFonts w:ascii="Arial" w:hAnsi="Arial" w:cs="Arial"/>
                <w:sz w:val="20"/>
              </w:rPr>
            </w:pPr>
            <w:r>
              <w:rPr>
                <w:rFonts w:ascii="Arial" w:hAnsi="Arial" w:cs="Arial"/>
                <w:sz w:val="20"/>
              </w:rPr>
              <w:t>1-3-14</w:t>
            </w:r>
          </w:p>
        </w:tc>
      </w:tr>
    </w:tbl>
    <w:p w:rsidR="00573333" w:rsidRDefault="00573333" w:rsidP="00C05DA2">
      <w:pPr>
        <w:rPr>
          <w:rFonts w:ascii="Arial" w:hAnsi="Arial" w:cs="Arial"/>
          <w:sz w:val="20"/>
        </w:rPr>
      </w:pPr>
    </w:p>
    <w:p w:rsidR="003D41D5" w:rsidRDefault="008974B3" w:rsidP="00C05DA2">
      <w:pPr>
        <w:rPr>
          <w:rFonts w:ascii="Arial" w:hAnsi="Arial" w:cs="Arial"/>
          <w:sz w:val="20"/>
        </w:rPr>
      </w:pPr>
      <w:r>
        <w:rPr>
          <w:rFonts w:ascii="Arial" w:hAnsi="Arial" w:cs="Arial"/>
          <w:sz w:val="20"/>
        </w:rPr>
        <w:t xml:space="preserve">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C05DA2" w:rsidRPr="00424AB4" w:rsidTr="008974B3">
        <w:trPr>
          <w:trHeight w:val="902"/>
        </w:trPr>
        <w:tc>
          <w:tcPr>
            <w:tcW w:w="9810" w:type="dxa"/>
            <w:shd w:val="clear" w:color="auto" w:fill="A30046"/>
            <w:vAlign w:val="center"/>
          </w:tcPr>
          <w:p w:rsidR="00C05DA2" w:rsidRPr="00424AB4" w:rsidRDefault="00C05DA2" w:rsidP="00075F53">
            <w:pPr>
              <w:rPr>
                <w:rFonts w:ascii="Arial" w:hAnsi="Arial" w:cs="Arial"/>
                <w:i/>
                <w:sz w:val="20"/>
              </w:rPr>
            </w:pPr>
            <w:r>
              <w:rPr>
                <w:rFonts w:ascii="Arial" w:hAnsi="Arial" w:cs="Arial"/>
                <w:b/>
                <w:sz w:val="20"/>
              </w:rPr>
              <w:t>Project Team</w:t>
            </w:r>
          </w:p>
          <w:p w:rsidR="00C05DA2" w:rsidRDefault="00C05DA2" w:rsidP="00075F53">
            <w:pPr>
              <w:rPr>
                <w:rFonts w:ascii="Arial" w:hAnsi="Arial" w:cs="Arial"/>
                <w:b/>
                <w:sz w:val="20"/>
              </w:rPr>
            </w:pPr>
            <w:r>
              <w:rPr>
                <w:rFonts w:ascii="Arial" w:hAnsi="Arial" w:cs="Arial"/>
                <w:i/>
                <w:sz w:val="20"/>
              </w:rPr>
              <w:t xml:space="preserve">Lists the individuals </w:t>
            </w:r>
            <w:r w:rsidRPr="00424AB4">
              <w:rPr>
                <w:rFonts w:ascii="Arial" w:hAnsi="Arial" w:cs="Arial"/>
                <w:i/>
                <w:sz w:val="20"/>
              </w:rPr>
              <w:t xml:space="preserve">that will be </w:t>
            </w:r>
            <w:r>
              <w:rPr>
                <w:rFonts w:ascii="Arial" w:hAnsi="Arial" w:cs="Arial"/>
                <w:i/>
                <w:sz w:val="20"/>
              </w:rPr>
              <w:t>Accountable (A), Consulted (C), Responsible(R) for completing the activity and Informed (I) during</w:t>
            </w:r>
            <w:r w:rsidRPr="00424AB4">
              <w:rPr>
                <w:rFonts w:ascii="Arial" w:hAnsi="Arial" w:cs="Arial"/>
                <w:i/>
                <w:sz w:val="20"/>
              </w:rPr>
              <w:t xml:space="preserve"> this project.   </w:t>
            </w:r>
            <w:r>
              <w:rPr>
                <w:rFonts w:ascii="Arial" w:hAnsi="Arial" w:cs="Arial"/>
                <w:i/>
                <w:sz w:val="20"/>
              </w:rPr>
              <w:t>Identify one of the Accountable Members as the Project Manager.</w:t>
            </w:r>
          </w:p>
        </w:tc>
      </w:tr>
    </w:tbl>
    <w:p w:rsidR="00C05DA2" w:rsidRPr="003C2179" w:rsidRDefault="00C05DA2" w:rsidP="00C05DA2">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40"/>
        <w:gridCol w:w="1800"/>
        <w:gridCol w:w="4050"/>
      </w:tblGrid>
      <w:tr w:rsidR="00C05DA2" w:rsidTr="008974B3">
        <w:tc>
          <w:tcPr>
            <w:tcW w:w="2520" w:type="dxa"/>
            <w:shd w:val="clear" w:color="auto" w:fill="D9D9D9"/>
            <w:vAlign w:val="center"/>
          </w:tcPr>
          <w:p w:rsidR="00C05DA2" w:rsidRPr="003C2179" w:rsidRDefault="00C05DA2" w:rsidP="00075F53">
            <w:pPr>
              <w:jc w:val="center"/>
              <w:rPr>
                <w:rFonts w:ascii="Arial" w:hAnsi="Arial" w:cs="Arial"/>
                <w:b/>
                <w:sz w:val="20"/>
              </w:rPr>
            </w:pPr>
            <w:r w:rsidRPr="003C2179">
              <w:rPr>
                <w:rFonts w:ascii="Arial" w:hAnsi="Arial" w:cs="Arial"/>
                <w:b/>
                <w:sz w:val="20"/>
              </w:rPr>
              <w:t>Name / Title</w:t>
            </w:r>
          </w:p>
        </w:tc>
        <w:tc>
          <w:tcPr>
            <w:tcW w:w="1440" w:type="dxa"/>
            <w:shd w:val="clear" w:color="auto" w:fill="D9D9D9"/>
            <w:vAlign w:val="center"/>
          </w:tcPr>
          <w:p w:rsidR="00C05DA2" w:rsidRPr="003C2179" w:rsidRDefault="00C05DA2" w:rsidP="00075F53">
            <w:pPr>
              <w:jc w:val="center"/>
              <w:rPr>
                <w:rFonts w:ascii="Arial" w:hAnsi="Arial" w:cs="Arial"/>
                <w:b/>
                <w:sz w:val="20"/>
              </w:rPr>
            </w:pPr>
            <w:r w:rsidRPr="003C2179">
              <w:rPr>
                <w:rFonts w:ascii="Arial" w:hAnsi="Arial" w:cs="Arial"/>
                <w:b/>
                <w:sz w:val="20"/>
              </w:rPr>
              <w:t>Role</w:t>
            </w:r>
          </w:p>
        </w:tc>
        <w:tc>
          <w:tcPr>
            <w:tcW w:w="1800" w:type="dxa"/>
            <w:shd w:val="clear" w:color="auto" w:fill="D9D9D9"/>
            <w:vAlign w:val="center"/>
          </w:tcPr>
          <w:p w:rsidR="00C05DA2" w:rsidRPr="003C2179" w:rsidRDefault="00C05DA2" w:rsidP="00075F53">
            <w:pPr>
              <w:jc w:val="center"/>
              <w:rPr>
                <w:rFonts w:ascii="Arial" w:hAnsi="Arial" w:cs="Arial"/>
                <w:b/>
                <w:sz w:val="20"/>
              </w:rPr>
            </w:pPr>
            <w:r w:rsidRPr="003C2179">
              <w:rPr>
                <w:rFonts w:ascii="Arial" w:hAnsi="Arial" w:cs="Arial"/>
                <w:b/>
                <w:sz w:val="20"/>
              </w:rPr>
              <w:t>Responsibilities</w:t>
            </w:r>
          </w:p>
        </w:tc>
        <w:tc>
          <w:tcPr>
            <w:tcW w:w="4050" w:type="dxa"/>
            <w:shd w:val="clear" w:color="auto" w:fill="D9D9D9"/>
            <w:vAlign w:val="center"/>
          </w:tcPr>
          <w:p w:rsidR="00C05DA2" w:rsidRPr="003C2179" w:rsidRDefault="00C05DA2" w:rsidP="00075F53">
            <w:pPr>
              <w:jc w:val="center"/>
              <w:rPr>
                <w:rFonts w:ascii="Arial" w:hAnsi="Arial" w:cs="Arial"/>
                <w:b/>
                <w:sz w:val="20"/>
              </w:rPr>
            </w:pPr>
            <w:r w:rsidRPr="003C2179">
              <w:rPr>
                <w:rFonts w:ascii="Arial" w:hAnsi="Arial" w:cs="Arial"/>
                <w:b/>
                <w:sz w:val="20"/>
              </w:rPr>
              <w:t>Duties</w:t>
            </w:r>
          </w:p>
        </w:tc>
      </w:tr>
      <w:tr w:rsidR="00C05DA2" w:rsidTr="008974B3">
        <w:trPr>
          <w:trHeight w:val="782"/>
        </w:trPr>
        <w:tc>
          <w:tcPr>
            <w:tcW w:w="2520" w:type="dxa"/>
            <w:shd w:val="clear" w:color="auto" w:fill="auto"/>
            <w:vAlign w:val="center"/>
          </w:tcPr>
          <w:p w:rsidR="00C05DA2" w:rsidRDefault="00EB7FF3" w:rsidP="003D41D5">
            <w:pPr>
              <w:rPr>
                <w:rFonts w:ascii="Arial" w:hAnsi="Arial" w:cs="Arial"/>
                <w:sz w:val="20"/>
              </w:rPr>
            </w:pPr>
            <w:r>
              <w:rPr>
                <w:rFonts w:ascii="Arial" w:hAnsi="Arial" w:cs="Arial"/>
                <w:sz w:val="20"/>
              </w:rPr>
              <w:t>Jim Sibenaller, Director, Business and Enterprise Services</w:t>
            </w:r>
          </w:p>
          <w:p w:rsidR="00EB7FF3" w:rsidRDefault="00EB7FF3" w:rsidP="003D41D5">
            <w:pPr>
              <w:rPr>
                <w:rFonts w:ascii="Arial" w:hAnsi="Arial" w:cs="Arial"/>
                <w:sz w:val="20"/>
              </w:rPr>
            </w:pPr>
          </w:p>
          <w:p w:rsidR="00EB7FF3" w:rsidRPr="003C2179" w:rsidRDefault="00EB7FF3" w:rsidP="003D41D5">
            <w:pPr>
              <w:rPr>
                <w:rFonts w:ascii="Arial" w:hAnsi="Arial" w:cs="Arial"/>
                <w:sz w:val="20"/>
              </w:rPr>
            </w:pPr>
            <w:r>
              <w:rPr>
                <w:rFonts w:ascii="Arial" w:hAnsi="Arial" w:cs="Arial"/>
                <w:sz w:val="20"/>
              </w:rPr>
              <w:t>Michelle Dayton, Manager, ECM &amp; PMO</w:t>
            </w:r>
          </w:p>
        </w:tc>
        <w:tc>
          <w:tcPr>
            <w:tcW w:w="1440" w:type="dxa"/>
            <w:shd w:val="clear" w:color="auto" w:fill="auto"/>
            <w:vAlign w:val="center"/>
          </w:tcPr>
          <w:p w:rsidR="00C05DA2" w:rsidRPr="003C2179" w:rsidRDefault="00C05DA2" w:rsidP="00075F53">
            <w:pPr>
              <w:rPr>
                <w:rFonts w:ascii="Arial" w:hAnsi="Arial" w:cs="Arial"/>
                <w:sz w:val="20"/>
              </w:rPr>
            </w:pPr>
            <w:r w:rsidRPr="003C2179">
              <w:rPr>
                <w:rFonts w:ascii="Arial" w:hAnsi="Arial" w:cs="Arial"/>
                <w:sz w:val="20"/>
              </w:rPr>
              <w:t>Project Sponsor</w:t>
            </w:r>
            <w:r w:rsidR="008974B3">
              <w:rPr>
                <w:rFonts w:ascii="Arial" w:hAnsi="Arial" w:cs="Arial"/>
                <w:sz w:val="20"/>
              </w:rPr>
              <w:t>(s)</w:t>
            </w:r>
          </w:p>
        </w:tc>
        <w:tc>
          <w:tcPr>
            <w:tcW w:w="1800" w:type="dxa"/>
            <w:shd w:val="clear" w:color="auto" w:fill="auto"/>
            <w:vAlign w:val="center"/>
          </w:tcPr>
          <w:p w:rsidR="00C05DA2" w:rsidRPr="003C2179" w:rsidRDefault="00C05DA2" w:rsidP="00075F53">
            <w:pPr>
              <w:jc w:val="center"/>
              <w:rPr>
                <w:rFonts w:ascii="Arial" w:hAnsi="Arial" w:cs="Arial"/>
                <w:sz w:val="20"/>
              </w:rPr>
            </w:pPr>
            <w:r w:rsidRPr="003C2179">
              <w:rPr>
                <w:rFonts w:ascii="Arial" w:hAnsi="Arial" w:cs="Arial"/>
                <w:sz w:val="20"/>
              </w:rPr>
              <w:t>C, I</w:t>
            </w:r>
          </w:p>
        </w:tc>
        <w:tc>
          <w:tcPr>
            <w:tcW w:w="4050" w:type="dxa"/>
            <w:shd w:val="clear" w:color="auto" w:fill="auto"/>
            <w:vAlign w:val="center"/>
          </w:tcPr>
          <w:p w:rsidR="00C05DA2" w:rsidRPr="003C2179" w:rsidRDefault="00CA7894" w:rsidP="00CA7894">
            <w:pPr>
              <w:rPr>
                <w:rFonts w:ascii="Arial" w:hAnsi="Arial" w:cs="Arial"/>
                <w:sz w:val="20"/>
              </w:rPr>
            </w:pPr>
            <w:r>
              <w:rPr>
                <w:rFonts w:ascii="Arial" w:hAnsi="Arial" w:cs="Arial"/>
                <w:sz w:val="20"/>
              </w:rPr>
              <w:t>P</w:t>
            </w:r>
            <w:r w:rsidR="00C05DA2" w:rsidRPr="003C2179">
              <w:rPr>
                <w:rFonts w:ascii="Arial" w:hAnsi="Arial" w:cs="Arial"/>
                <w:sz w:val="20"/>
              </w:rPr>
              <w:t>roject oversight and direction</w:t>
            </w:r>
            <w:r w:rsidR="00C05DA2">
              <w:rPr>
                <w:rFonts w:ascii="Arial" w:hAnsi="Arial" w:cs="Arial"/>
                <w:sz w:val="20"/>
              </w:rPr>
              <w:t>.</w:t>
            </w:r>
          </w:p>
        </w:tc>
      </w:tr>
      <w:tr w:rsidR="00C05DA2" w:rsidTr="008974B3">
        <w:tc>
          <w:tcPr>
            <w:tcW w:w="2520" w:type="dxa"/>
            <w:shd w:val="clear" w:color="auto" w:fill="auto"/>
            <w:vAlign w:val="center"/>
          </w:tcPr>
          <w:p w:rsidR="00C05DA2" w:rsidRDefault="00EB7FF3" w:rsidP="001E338F">
            <w:pPr>
              <w:rPr>
                <w:rFonts w:ascii="Arial" w:hAnsi="Arial" w:cs="Arial"/>
                <w:sz w:val="20"/>
              </w:rPr>
            </w:pPr>
            <w:r>
              <w:rPr>
                <w:rFonts w:ascii="Arial" w:hAnsi="Arial" w:cs="Arial"/>
                <w:sz w:val="20"/>
              </w:rPr>
              <w:t>Florence Yun, Project Manager, Project Management Office</w:t>
            </w:r>
          </w:p>
          <w:p w:rsidR="00EB7FF3" w:rsidRDefault="00EB7FF3" w:rsidP="001E338F">
            <w:pPr>
              <w:rPr>
                <w:rFonts w:ascii="Arial" w:hAnsi="Arial" w:cs="Arial"/>
                <w:sz w:val="20"/>
              </w:rPr>
            </w:pPr>
          </w:p>
          <w:p w:rsidR="00EB7FF3" w:rsidRPr="003C2179" w:rsidRDefault="00EB7FF3" w:rsidP="001E338F">
            <w:pPr>
              <w:rPr>
                <w:rFonts w:ascii="Arial" w:hAnsi="Arial" w:cs="Arial"/>
                <w:sz w:val="20"/>
              </w:rPr>
            </w:pPr>
            <w:r>
              <w:rPr>
                <w:rFonts w:ascii="Arial" w:hAnsi="Arial" w:cs="Arial"/>
                <w:sz w:val="20"/>
              </w:rPr>
              <w:t>Heather Tomley, Project Manager, Project Management Office</w:t>
            </w:r>
          </w:p>
        </w:tc>
        <w:tc>
          <w:tcPr>
            <w:tcW w:w="1440" w:type="dxa"/>
            <w:shd w:val="clear" w:color="auto" w:fill="auto"/>
            <w:vAlign w:val="center"/>
          </w:tcPr>
          <w:p w:rsidR="00C05DA2" w:rsidRPr="003C2179" w:rsidRDefault="00C05DA2" w:rsidP="00075F53">
            <w:pPr>
              <w:rPr>
                <w:rFonts w:ascii="Arial" w:hAnsi="Arial" w:cs="Arial"/>
                <w:sz w:val="20"/>
              </w:rPr>
            </w:pPr>
            <w:r w:rsidRPr="003C2179">
              <w:rPr>
                <w:rFonts w:ascii="Arial" w:hAnsi="Arial" w:cs="Arial"/>
                <w:sz w:val="20"/>
              </w:rPr>
              <w:t>Project Sponsor Functional Lead</w:t>
            </w:r>
            <w:r w:rsidR="008974B3">
              <w:rPr>
                <w:rFonts w:ascii="Arial" w:hAnsi="Arial" w:cs="Arial"/>
                <w:sz w:val="20"/>
              </w:rPr>
              <w:t>(s)</w:t>
            </w:r>
          </w:p>
        </w:tc>
        <w:tc>
          <w:tcPr>
            <w:tcW w:w="1800" w:type="dxa"/>
            <w:shd w:val="clear" w:color="auto" w:fill="auto"/>
            <w:vAlign w:val="center"/>
          </w:tcPr>
          <w:p w:rsidR="00C05DA2" w:rsidRPr="003C2179" w:rsidRDefault="00C05DA2" w:rsidP="00075F53">
            <w:pPr>
              <w:jc w:val="center"/>
              <w:rPr>
                <w:rFonts w:ascii="Arial" w:hAnsi="Arial" w:cs="Arial"/>
                <w:sz w:val="20"/>
              </w:rPr>
            </w:pPr>
            <w:r w:rsidRPr="003C2179">
              <w:rPr>
                <w:rFonts w:ascii="Arial" w:hAnsi="Arial" w:cs="Arial"/>
                <w:sz w:val="20"/>
              </w:rPr>
              <w:t>A, C, I</w:t>
            </w:r>
          </w:p>
        </w:tc>
        <w:tc>
          <w:tcPr>
            <w:tcW w:w="4050" w:type="dxa"/>
            <w:shd w:val="clear" w:color="auto" w:fill="auto"/>
            <w:vAlign w:val="center"/>
          </w:tcPr>
          <w:p w:rsidR="00C05DA2" w:rsidRPr="003C2179" w:rsidRDefault="00C05DA2" w:rsidP="00075F53">
            <w:pPr>
              <w:rPr>
                <w:rFonts w:ascii="Arial" w:hAnsi="Arial" w:cs="Arial"/>
                <w:sz w:val="20"/>
              </w:rPr>
            </w:pPr>
            <w:r w:rsidRPr="003C2179">
              <w:rPr>
                <w:rFonts w:ascii="Arial" w:hAnsi="Arial" w:cs="Arial"/>
                <w:sz w:val="20"/>
              </w:rPr>
              <w:t xml:space="preserve">Oversight and direction of the projects within </w:t>
            </w:r>
            <w:r w:rsidR="008974B3">
              <w:rPr>
                <w:rFonts w:ascii="Arial" w:hAnsi="Arial" w:cs="Arial"/>
                <w:sz w:val="20"/>
              </w:rPr>
              <w:t>regards to X Department</w:t>
            </w:r>
            <w:r w:rsidRPr="003C2179">
              <w:rPr>
                <w:rFonts w:ascii="Arial" w:hAnsi="Arial" w:cs="Arial"/>
                <w:sz w:val="20"/>
              </w:rPr>
              <w:t xml:space="preserve">. </w:t>
            </w:r>
          </w:p>
          <w:p w:rsidR="00C05DA2" w:rsidRPr="003C2179" w:rsidRDefault="00C05DA2" w:rsidP="00075F53">
            <w:pPr>
              <w:rPr>
                <w:rFonts w:ascii="Arial" w:hAnsi="Arial" w:cs="Arial"/>
                <w:sz w:val="20"/>
              </w:rPr>
            </w:pPr>
            <w:r w:rsidRPr="003C2179">
              <w:rPr>
                <w:rFonts w:ascii="Arial" w:hAnsi="Arial" w:cs="Arial"/>
                <w:sz w:val="20"/>
              </w:rPr>
              <w:t>Responsible for identifying requirements, discussing process design and identifying team members to include, primary point of contact for ITS</w:t>
            </w:r>
            <w:r w:rsidR="001E338F">
              <w:rPr>
                <w:rFonts w:ascii="Arial" w:hAnsi="Arial" w:cs="Arial"/>
                <w:sz w:val="20"/>
              </w:rPr>
              <w:t>.</w:t>
            </w:r>
          </w:p>
        </w:tc>
      </w:tr>
      <w:tr w:rsidR="001E338F" w:rsidTr="008974B3">
        <w:tc>
          <w:tcPr>
            <w:tcW w:w="2520" w:type="dxa"/>
            <w:shd w:val="clear" w:color="auto" w:fill="auto"/>
            <w:vAlign w:val="center"/>
          </w:tcPr>
          <w:p w:rsidR="001E338F" w:rsidRPr="003C2179" w:rsidRDefault="00EB7FF3" w:rsidP="00F70379">
            <w:pPr>
              <w:rPr>
                <w:rFonts w:ascii="Arial" w:hAnsi="Arial" w:cs="Arial"/>
                <w:sz w:val="20"/>
              </w:rPr>
            </w:pPr>
            <w:r>
              <w:rPr>
                <w:rFonts w:ascii="Arial" w:hAnsi="Arial" w:cs="Arial"/>
                <w:sz w:val="20"/>
              </w:rPr>
              <w:t>Roni Rivera, Project Management Analyst, Project Management Office</w:t>
            </w:r>
          </w:p>
        </w:tc>
        <w:tc>
          <w:tcPr>
            <w:tcW w:w="1440" w:type="dxa"/>
            <w:shd w:val="clear" w:color="auto" w:fill="auto"/>
            <w:vAlign w:val="center"/>
          </w:tcPr>
          <w:p w:rsidR="001E338F" w:rsidRPr="003C2179" w:rsidRDefault="001E338F" w:rsidP="001E338F">
            <w:pPr>
              <w:rPr>
                <w:rFonts w:ascii="Arial" w:hAnsi="Arial" w:cs="Arial"/>
                <w:sz w:val="20"/>
              </w:rPr>
            </w:pPr>
            <w:r w:rsidRPr="003C2179">
              <w:rPr>
                <w:rFonts w:ascii="Arial" w:hAnsi="Arial" w:cs="Arial"/>
                <w:sz w:val="20"/>
              </w:rPr>
              <w:t>Project Manager</w:t>
            </w:r>
          </w:p>
        </w:tc>
        <w:tc>
          <w:tcPr>
            <w:tcW w:w="1800" w:type="dxa"/>
            <w:shd w:val="clear" w:color="auto" w:fill="auto"/>
            <w:vAlign w:val="center"/>
          </w:tcPr>
          <w:p w:rsidR="001E338F" w:rsidRPr="003C2179" w:rsidRDefault="001E338F" w:rsidP="001E338F">
            <w:pPr>
              <w:jc w:val="center"/>
              <w:rPr>
                <w:rFonts w:ascii="Arial" w:hAnsi="Arial" w:cs="Arial"/>
                <w:sz w:val="20"/>
              </w:rPr>
            </w:pPr>
            <w:r w:rsidRPr="003C2179">
              <w:rPr>
                <w:rFonts w:ascii="Arial" w:hAnsi="Arial" w:cs="Arial"/>
                <w:sz w:val="20"/>
              </w:rPr>
              <w:t>A, R</w:t>
            </w:r>
          </w:p>
        </w:tc>
        <w:tc>
          <w:tcPr>
            <w:tcW w:w="4050" w:type="dxa"/>
            <w:shd w:val="clear" w:color="auto" w:fill="auto"/>
            <w:vAlign w:val="center"/>
          </w:tcPr>
          <w:p w:rsidR="001E338F" w:rsidRPr="003C2179" w:rsidRDefault="001E338F" w:rsidP="008974B3">
            <w:pPr>
              <w:rPr>
                <w:rFonts w:ascii="Arial" w:hAnsi="Arial" w:cs="Arial"/>
                <w:sz w:val="20"/>
              </w:rPr>
            </w:pPr>
            <w:r w:rsidRPr="003C2179">
              <w:rPr>
                <w:rFonts w:ascii="Arial" w:hAnsi="Arial" w:cs="Arial"/>
                <w:sz w:val="20"/>
              </w:rPr>
              <w:t xml:space="preserve">Managing schedule, resources and communication to ensure that the final deliverables meet the needs of </w:t>
            </w:r>
            <w:r w:rsidR="00DA2BC9">
              <w:rPr>
                <w:rFonts w:ascii="Arial" w:hAnsi="Arial" w:cs="Arial"/>
                <w:sz w:val="20"/>
              </w:rPr>
              <w:t xml:space="preserve">the </w:t>
            </w:r>
            <w:r w:rsidR="008974B3">
              <w:rPr>
                <w:rFonts w:ascii="Arial" w:hAnsi="Arial" w:cs="Arial"/>
                <w:sz w:val="20"/>
              </w:rPr>
              <w:t>Project</w:t>
            </w:r>
            <w:r w:rsidRPr="003C2179">
              <w:rPr>
                <w:rFonts w:ascii="Arial" w:hAnsi="Arial" w:cs="Arial"/>
                <w:sz w:val="20"/>
              </w:rPr>
              <w:t>.</w:t>
            </w:r>
          </w:p>
        </w:tc>
      </w:tr>
      <w:tr w:rsidR="001E338F" w:rsidTr="008974B3">
        <w:trPr>
          <w:trHeight w:val="782"/>
        </w:trPr>
        <w:tc>
          <w:tcPr>
            <w:tcW w:w="2520" w:type="dxa"/>
            <w:shd w:val="clear" w:color="auto" w:fill="auto"/>
            <w:vAlign w:val="center"/>
          </w:tcPr>
          <w:p w:rsidR="001E338F" w:rsidRDefault="001E338F" w:rsidP="001E338F">
            <w:pPr>
              <w:rPr>
                <w:rFonts w:ascii="Arial" w:hAnsi="Arial" w:cs="Arial"/>
                <w:sz w:val="20"/>
              </w:rPr>
            </w:pPr>
          </w:p>
          <w:p w:rsidR="001E338F" w:rsidRPr="003C2179" w:rsidRDefault="00EB7FF3" w:rsidP="00F70379">
            <w:pPr>
              <w:rPr>
                <w:rFonts w:ascii="Arial" w:hAnsi="Arial" w:cs="Arial"/>
                <w:sz w:val="20"/>
              </w:rPr>
            </w:pPr>
            <w:r>
              <w:rPr>
                <w:rFonts w:ascii="Arial" w:hAnsi="Arial" w:cs="Arial"/>
                <w:sz w:val="20"/>
              </w:rPr>
              <w:t>Roni Rivera, Project Management Analyst, Project Management Office</w:t>
            </w:r>
          </w:p>
        </w:tc>
        <w:tc>
          <w:tcPr>
            <w:tcW w:w="1440" w:type="dxa"/>
            <w:shd w:val="clear" w:color="auto" w:fill="auto"/>
            <w:vAlign w:val="center"/>
          </w:tcPr>
          <w:p w:rsidR="001E338F" w:rsidRPr="003C2179" w:rsidRDefault="001E338F" w:rsidP="001E338F">
            <w:pPr>
              <w:rPr>
                <w:rFonts w:ascii="Arial" w:hAnsi="Arial" w:cs="Arial"/>
                <w:sz w:val="20"/>
              </w:rPr>
            </w:pPr>
            <w:r w:rsidRPr="003C2179">
              <w:rPr>
                <w:rFonts w:ascii="Arial" w:hAnsi="Arial" w:cs="Arial"/>
                <w:sz w:val="20"/>
              </w:rPr>
              <w:t>Business Process Architect</w:t>
            </w:r>
          </w:p>
        </w:tc>
        <w:tc>
          <w:tcPr>
            <w:tcW w:w="1800" w:type="dxa"/>
            <w:shd w:val="clear" w:color="auto" w:fill="auto"/>
            <w:vAlign w:val="center"/>
          </w:tcPr>
          <w:p w:rsidR="001E338F" w:rsidRPr="003C2179" w:rsidRDefault="001E338F" w:rsidP="001E338F">
            <w:pPr>
              <w:jc w:val="center"/>
              <w:rPr>
                <w:rFonts w:ascii="Arial" w:hAnsi="Arial" w:cs="Arial"/>
                <w:sz w:val="20"/>
              </w:rPr>
            </w:pPr>
            <w:r w:rsidRPr="003C2179">
              <w:rPr>
                <w:rFonts w:ascii="Arial" w:hAnsi="Arial" w:cs="Arial"/>
                <w:sz w:val="20"/>
              </w:rPr>
              <w:t>A, R</w:t>
            </w:r>
          </w:p>
        </w:tc>
        <w:tc>
          <w:tcPr>
            <w:tcW w:w="4050" w:type="dxa"/>
            <w:shd w:val="clear" w:color="auto" w:fill="auto"/>
            <w:vAlign w:val="center"/>
          </w:tcPr>
          <w:p w:rsidR="001E338F" w:rsidRPr="003C2179" w:rsidRDefault="001E338F" w:rsidP="008974B3">
            <w:pPr>
              <w:rPr>
                <w:rFonts w:ascii="Arial" w:hAnsi="Arial" w:cs="Arial"/>
                <w:sz w:val="20"/>
              </w:rPr>
            </w:pPr>
            <w:r w:rsidRPr="003C2179">
              <w:rPr>
                <w:rFonts w:ascii="Arial" w:hAnsi="Arial" w:cs="Arial"/>
                <w:sz w:val="20"/>
              </w:rPr>
              <w:t xml:space="preserve">Identify, define and document the business and system process required to configure </w:t>
            </w:r>
            <w:r w:rsidR="008974B3">
              <w:rPr>
                <w:rFonts w:ascii="Arial" w:hAnsi="Arial" w:cs="Arial"/>
                <w:sz w:val="20"/>
              </w:rPr>
              <w:t xml:space="preserve">X and Y Applications </w:t>
            </w:r>
            <w:r w:rsidRPr="003C2179">
              <w:rPr>
                <w:rFonts w:ascii="Arial" w:hAnsi="Arial" w:cs="Arial"/>
                <w:sz w:val="20"/>
              </w:rPr>
              <w:t>appropriately.</w:t>
            </w:r>
          </w:p>
        </w:tc>
      </w:tr>
      <w:tr w:rsidR="001E338F" w:rsidTr="008974B3">
        <w:tc>
          <w:tcPr>
            <w:tcW w:w="2520" w:type="dxa"/>
            <w:tcBorders>
              <w:top w:val="single" w:sz="4" w:space="0" w:color="auto"/>
              <w:left w:val="single" w:sz="4" w:space="0" w:color="auto"/>
              <w:bottom w:val="single" w:sz="4" w:space="0" w:color="auto"/>
              <w:right w:val="single" w:sz="4" w:space="0" w:color="auto"/>
            </w:tcBorders>
            <w:shd w:val="clear" w:color="auto" w:fill="auto"/>
          </w:tcPr>
          <w:p w:rsidR="001E338F" w:rsidRDefault="00EB7FF3" w:rsidP="001E338F">
            <w:pPr>
              <w:rPr>
                <w:rFonts w:ascii="Arial" w:hAnsi="Arial" w:cs="Arial"/>
                <w:sz w:val="20"/>
              </w:rPr>
            </w:pPr>
            <w:r>
              <w:rPr>
                <w:rFonts w:ascii="Arial" w:hAnsi="Arial" w:cs="Arial"/>
                <w:sz w:val="20"/>
              </w:rPr>
              <w:t>ITS Security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E338F" w:rsidRPr="003C2179" w:rsidRDefault="001E338F" w:rsidP="001E338F">
            <w:pPr>
              <w:rPr>
                <w:rFonts w:ascii="Arial" w:hAnsi="Arial" w:cs="Arial"/>
                <w:sz w:val="20"/>
              </w:rPr>
            </w:pPr>
            <w:r>
              <w:rPr>
                <w:rFonts w:ascii="Arial" w:hAnsi="Arial" w:cs="Arial"/>
                <w:sz w:val="20"/>
              </w:rPr>
              <w:t>SME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E338F" w:rsidRPr="003C2179" w:rsidRDefault="001E338F" w:rsidP="001E338F">
            <w:pPr>
              <w:jc w:val="center"/>
              <w:rPr>
                <w:rFonts w:ascii="Arial" w:hAnsi="Arial" w:cs="Arial"/>
                <w:sz w:val="20"/>
              </w:rPr>
            </w:pPr>
            <w:r w:rsidRPr="003C2179">
              <w:rPr>
                <w:rFonts w:ascii="Arial" w:hAnsi="Arial" w:cs="Arial"/>
                <w:sz w:val="20"/>
              </w:rPr>
              <w:t>C</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1E338F" w:rsidRPr="003C2179" w:rsidRDefault="001E338F" w:rsidP="001E338F">
            <w:pPr>
              <w:rPr>
                <w:rFonts w:ascii="Arial" w:hAnsi="Arial" w:cs="Arial"/>
                <w:sz w:val="20"/>
              </w:rPr>
            </w:pPr>
            <w:r w:rsidRPr="003C2179">
              <w:rPr>
                <w:rFonts w:ascii="Arial" w:hAnsi="Arial" w:cs="Arial"/>
                <w:sz w:val="20"/>
              </w:rPr>
              <w:t>Provide input into the process design</w:t>
            </w:r>
          </w:p>
        </w:tc>
      </w:tr>
    </w:tbl>
    <w:p w:rsidR="00C05DA2" w:rsidRDefault="00C05DA2" w:rsidP="00C05DA2">
      <w:pPr>
        <w:rPr>
          <w:rFonts w:ascii="Arial" w:hAnsi="Arial" w:cs="Arial"/>
          <w:sz w:val="20"/>
        </w:rPr>
      </w:pPr>
    </w:p>
    <w:p w:rsidR="009E4FCD" w:rsidRDefault="009E4FCD" w:rsidP="00C05DA2">
      <w:pPr>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130"/>
        <w:gridCol w:w="1710"/>
      </w:tblGrid>
      <w:tr w:rsidR="00C05DA2" w:rsidRPr="00424AB4" w:rsidTr="00075F53">
        <w:trPr>
          <w:trHeight w:val="288"/>
        </w:trPr>
        <w:tc>
          <w:tcPr>
            <w:tcW w:w="9810" w:type="dxa"/>
            <w:gridSpan w:val="3"/>
            <w:shd w:val="clear" w:color="auto" w:fill="A30046"/>
            <w:vAlign w:val="center"/>
          </w:tcPr>
          <w:p w:rsidR="00C05DA2" w:rsidRPr="00424AB4" w:rsidRDefault="00C05DA2" w:rsidP="00075F53">
            <w:pPr>
              <w:rPr>
                <w:rFonts w:ascii="Arial" w:hAnsi="Arial" w:cs="Arial"/>
                <w:i/>
                <w:sz w:val="20"/>
              </w:rPr>
            </w:pPr>
            <w:r w:rsidRPr="00424AB4">
              <w:rPr>
                <w:rFonts w:ascii="Arial" w:hAnsi="Arial" w:cs="Arial"/>
                <w:b/>
                <w:sz w:val="20"/>
              </w:rPr>
              <w:t xml:space="preserve">Project </w:t>
            </w:r>
            <w:r>
              <w:rPr>
                <w:rFonts w:ascii="Arial" w:hAnsi="Arial" w:cs="Arial"/>
                <w:b/>
                <w:sz w:val="20"/>
              </w:rPr>
              <w:t xml:space="preserve">Scope </w:t>
            </w:r>
            <w:r w:rsidRPr="00424AB4">
              <w:rPr>
                <w:rFonts w:ascii="Arial" w:hAnsi="Arial" w:cs="Arial"/>
                <w:b/>
                <w:sz w:val="20"/>
              </w:rPr>
              <w:t>Approval</w:t>
            </w:r>
          </w:p>
        </w:tc>
      </w:tr>
      <w:tr w:rsidR="00C05DA2" w:rsidRPr="00424AB4" w:rsidTr="00075F53">
        <w:tc>
          <w:tcPr>
            <w:tcW w:w="9810" w:type="dxa"/>
            <w:gridSpan w:val="3"/>
            <w:shd w:val="clear" w:color="auto" w:fill="D9D9D9"/>
          </w:tcPr>
          <w:p w:rsidR="00C05DA2" w:rsidRPr="00424AB4" w:rsidRDefault="00C05DA2" w:rsidP="00075F53">
            <w:pPr>
              <w:rPr>
                <w:rFonts w:ascii="Arial" w:hAnsi="Arial" w:cs="Arial"/>
                <w:b/>
                <w:sz w:val="20"/>
              </w:rPr>
            </w:pPr>
            <w:r>
              <w:rPr>
                <w:rFonts w:ascii="Arial" w:hAnsi="Arial" w:cs="Arial"/>
                <w:i/>
                <w:sz w:val="20"/>
              </w:rPr>
              <w:t>The following individuals have reviewed and approved this project scope statement.</w:t>
            </w:r>
          </w:p>
        </w:tc>
      </w:tr>
      <w:tr w:rsidR="00C05DA2" w:rsidRPr="00424AB4" w:rsidTr="00075F53">
        <w:tc>
          <w:tcPr>
            <w:tcW w:w="2970" w:type="dxa"/>
            <w:shd w:val="clear" w:color="auto" w:fill="FFFFFF"/>
          </w:tcPr>
          <w:p w:rsidR="00C05DA2" w:rsidRPr="00424AB4" w:rsidRDefault="00C05DA2" w:rsidP="00075F53">
            <w:pPr>
              <w:jc w:val="center"/>
              <w:rPr>
                <w:rFonts w:ascii="Arial" w:hAnsi="Arial" w:cs="Arial"/>
                <w:b/>
                <w:sz w:val="20"/>
              </w:rPr>
            </w:pPr>
            <w:r w:rsidRPr="00424AB4">
              <w:rPr>
                <w:rFonts w:ascii="Arial" w:hAnsi="Arial" w:cs="Arial"/>
                <w:b/>
                <w:sz w:val="20"/>
              </w:rPr>
              <w:t>Name, Title</w:t>
            </w:r>
          </w:p>
        </w:tc>
        <w:tc>
          <w:tcPr>
            <w:tcW w:w="5130" w:type="dxa"/>
            <w:shd w:val="clear" w:color="auto" w:fill="FFFFFF"/>
          </w:tcPr>
          <w:p w:rsidR="00C05DA2" w:rsidRDefault="00C05DA2" w:rsidP="00075F53">
            <w:pPr>
              <w:jc w:val="center"/>
              <w:rPr>
                <w:rFonts w:ascii="Arial" w:hAnsi="Arial" w:cs="Arial"/>
                <w:b/>
                <w:sz w:val="20"/>
              </w:rPr>
            </w:pPr>
            <w:r>
              <w:rPr>
                <w:rFonts w:ascii="Arial" w:hAnsi="Arial" w:cs="Arial"/>
                <w:b/>
                <w:sz w:val="20"/>
              </w:rPr>
              <w:t>Signature</w:t>
            </w:r>
          </w:p>
        </w:tc>
        <w:tc>
          <w:tcPr>
            <w:tcW w:w="1710" w:type="dxa"/>
            <w:shd w:val="clear" w:color="auto" w:fill="FFFFFF"/>
          </w:tcPr>
          <w:p w:rsidR="00C05DA2" w:rsidRPr="00424AB4" w:rsidRDefault="00C05DA2" w:rsidP="00075F53">
            <w:pPr>
              <w:jc w:val="center"/>
              <w:rPr>
                <w:rFonts w:ascii="Arial" w:hAnsi="Arial" w:cs="Arial"/>
                <w:b/>
                <w:sz w:val="20"/>
              </w:rPr>
            </w:pPr>
            <w:r w:rsidRPr="00424AB4">
              <w:rPr>
                <w:rFonts w:ascii="Arial" w:hAnsi="Arial" w:cs="Arial"/>
                <w:b/>
                <w:sz w:val="20"/>
              </w:rPr>
              <w:t>Date</w:t>
            </w:r>
          </w:p>
        </w:tc>
      </w:tr>
      <w:tr w:rsidR="00C05DA2" w:rsidRPr="00D83465" w:rsidTr="00075F53">
        <w:trPr>
          <w:trHeight w:hRule="exact" w:val="720"/>
        </w:trPr>
        <w:tc>
          <w:tcPr>
            <w:tcW w:w="2970" w:type="dxa"/>
            <w:vAlign w:val="center"/>
          </w:tcPr>
          <w:p w:rsidR="00EB7FF3" w:rsidRDefault="00EB7FF3" w:rsidP="00EB7FF3">
            <w:pPr>
              <w:rPr>
                <w:rFonts w:ascii="Arial" w:hAnsi="Arial" w:cs="Arial"/>
                <w:sz w:val="20"/>
              </w:rPr>
            </w:pPr>
            <w:r>
              <w:rPr>
                <w:rFonts w:ascii="Arial" w:hAnsi="Arial" w:cs="Arial"/>
                <w:sz w:val="20"/>
              </w:rPr>
              <w:t>Jim Sibenaller, Director, Business and Enterprise Services</w:t>
            </w:r>
          </w:p>
          <w:p w:rsidR="00C05DA2" w:rsidRPr="00D83465" w:rsidRDefault="00C05DA2" w:rsidP="007B7496">
            <w:pPr>
              <w:rPr>
                <w:rFonts w:ascii="Arial" w:hAnsi="Arial" w:cs="Arial"/>
                <w:sz w:val="20"/>
              </w:rPr>
            </w:pPr>
          </w:p>
        </w:tc>
        <w:tc>
          <w:tcPr>
            <w:tcW w:w="5130" w:type="dxa"/>
            <w:vAlign w:val="center"/>
          </w:tcPr>
          <w:p w:rsidR="00C05DA2" w:rsidRPr="00D83465" w:rsidRDefault="00C05DA2" w:rsidP="00075F53">
            <w:pPr>
              <w:rPr>
                <w:rFonts w:ascii="Arial" w:hAnsi="Arial" w:cs="Arial"/>
                <w:sz w:val="20"/>
              </w:rPr>
            </w:pPr>
          </w:p>
        </w:tc>
        <w:tc>
          <w:tcPr>
            <w:tcW w:w="1710" w:type="dxa"/>
            <w:vAlign w:val="center"/>
          </w:tcPr>
          <w:p w:rsidR="00C05DA2" w:rsidRPr="00D83465" w:rsidRDefault="00C05DA2" w:rsidP="00075F53">
            <w:pPr>
              <w:jc w:val="center"/>
              <w:rPr>
                <w:rFonts w:ascii="Arial" w:hAnsi="Arial" w:cs="Arial"/>
                <w:sz w:val="20"/>
              </w:rPr>
            </w:pPr>
          </w:p>
        </w:tc>
      </w:tr>
      <w:tr w:rsidR="00EB7FF3" w:rsidRPr="00D83465" w:rsidTr="00075F53">
        <w:trPr>
          <w:trHeight w:hRule="exact" w:val="720"/>
        </w:trPr>
        <w:tc>
          <w:tcPr>
            <w:tcW w:w="2970" w:type="dxa"/>
            <w:vAlign w:val="center"/>
          </w:tcPr>
          <w:p w:rsidR="00EB7FF3" w:rsidRDefault="00EB7FF3" w:rsidP="007B7496">
            <w:pPr>
              <w:rPr>
                <w:rFonts w:ascii="Arial" w:hAnsi="Arial" w:cs="Arial"/>
                <w:sz w:val="20"/>
              </w:rPr>
            </w:pPr>
            <w:r>
              <w:rPr>
                <w:rFonts w:ascii="Arial" w:hAnsi="Arial" w:cs="Arial"/>
                <w:sz w:val="20"/>
              </w:rPr>
              <w:t>Michelle Dayton, Manager, ECM &amp; PMO</w:t>
            </w:r>
          </w:p>
        </w:tc>
        <w:tc>
          <w:tcPr>
            <w:tcW w:w="5130" w:type="dxa"/>
            <w:vAlign w:val="center"/>
          </w:tcPr>
          <w:p w:rsidR="00EB7FF3" w:rsidRPr="00D83465" w:rsidRDefault="00EB7FF3" w:rsidP="00075F53">
            <w:pPr>
              <w:rPr>
                <w:rFonts w:ascii="Arial" w:hAnsi="Arial" w:cs="Arial"/>
                <w:sz w:val="20"/>
              </w:rPr>
            </w:pPr>
          </w:p>
        </w:tc>
        <w:tc>
          <w:tcPr>
            <w:tcW w:w="1710" w:type="dxa"/>
            <w:vAlign w:val="center"/>
          </w:tcPr>
          <w:p w:rsidR="00EB7FF3" w:rsidRPr="00D83465" w:rsidRDefault="00EB7FF3" w:rsidP="00075F53">
            <w:pPr>
              <w:jc w:val="center"/>
              <w:rPr>
                <w:rFonts w:ascii="Arial" w:hAnsi="Arial" w:cs="Arial"/>
                <w:sz w:val="20"/>
              </w:rPr>
            </w:pPr>
          </w:p>
        </w:tc>
      </w:tr>
    </w:tbl>
    <w:p w:rsidR="00C05DA2" w:rsidRDefault="00C05DA2" w:rsidP="00C05DA2">
      <w:pPr>
        <w:ind w:left="90"/>
        <w:rPr>
          <w:rFonts w:ascii="Arial" w:hAnsi="Arial" w:cs="Arial"/>
          <w:sz w:val="20"/>
        </w:rPr>
      </w:pPr>
    </w:p>
    <w:p w:rsidR="009E4FCD" w:rsidRDefault="009E4FCD" w:rsidP="00C05DA2">
      <w:pPr>
        <w:ind w:left="90"/>
        <w:rPr>
          <w:rFonts w:ascii="Arial" w:hAnsi="Arial" w:cs="Arial"/>
          <w:sz w:val="20"/>
        </w:rPr>
      </w:pPr>
    </w:p>
    <w:p w:rsidR="009E4FCD" w:rsidRDefault="009E4FCD" w:rsidP="00C05DA2">
      <w:pPr>
        <w:ind w:left="90"/>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3"/>
        <w:gridCol w:w="2160"/>
        <w:gridCol w:w="6480"/>
      </w:tblGrid>
      <w:tr w:rsidR="00C05DA2" w:rsidRPr="00424AB4" w:rsidTr="00075F53">
        <w:trPr>
          <w:trHeight w:val="432"/>
        </w:trPr>
        <w:tc>
          <w:tcPr>
            <w:tcW w:w="9803" w:type="dxa"/>
            <w:gridSpan w:val="3"/>
            <w:shd w:val="clear" w:color="auto" w:fill="A30046"/>
            <w:vAlign w:val="center"/>
          </w:tcPr>
          <w:p w:rsidR="00C05DA2" w:rsidRPr="006C5407" w:rsidRDefault="00C05DA2" w:rsidP="00075F53">
            <w:pPr>
              <w:rPr>
                <w:rFonts w:ascii="Arial" w:hAnsi="Arial" w:cs="Arial"/>
                <w:b/>
                <w:i/>
                <w:sz w:val="20"/>
              </w:rPr>
            </w:pPr>
            <w:r w:rsidRPr="00424AB4">
              <w:rPr>
                <w:rFonts w:ascii="Arial" w:hAnsi="Arial" w:cs="Arial"/>
                <w:sz w:val="20"/>
              </w:rPr>
              <w:br w:type="page"/>
            </w:r>
            <w:r w:rsidRPr="006C5407">
              <w:rPr>
                <w:rFonts w:ascii="Arial" w:hAnsi="Arial" w:cs="Arial"/>
                <w:b/>
                <w:sz w:val="20"/>
              </w:rPr>
              <w:t>Project Scope Statement Change Log</w:t>
            </w:r>
          </w:p>
        </w:tc>
      </w:tr>
      <w:tr w:rsidR="00C05DA2" w:rsidRPr="00424AB4" w:rsidTr="00075F53">
        <w:trPr>
          <w:trHeight w:val="261"/>
        </w:trPr>
        <w:tc>
          <w:tcPr>
            <w:tcW w:w="9803" w:type="dxa"/>
            <w:gridSpan w:val="3"/>
            <w:shd w:val="clear" w:color="auto" w:fill="D9D9D9"/>
          </w:tcPr>
          <w:p w:rsidR="00C05DA2" w:rsidRPr="00424AB4" w:rsidRDefault="00C05DA2" w:rsidP="00075F53">
            <w:pPr>
              <w:rPr>
                <w:rFonts w:ascii="Arial" w:hAnsi="Arial" w:cs="Arial"/>
                <w:b/>
                <w:sz w:val="20"/>
              </w:rPr>
            </w:pPr>
            <w:r>
              <w:rPr>
                <w:rFonts w:ascii="Arial" w:hAnsi="Arial" w:cs="Arial"/>
                <w:i/>
                <w:sz w:val="20"/>
              </w:rPr>
              <w:t>This table is used to record future changes to the project scope statement as they are identified.</w:t>
            </w:r>
          </w:p>
        </w:tc>
      </w:tr>
      <w:tr w:rsidR="00C05DA2" w:rsidRPr="00424AB4" w:rsidTr="00075F53">
        <w:trPr>
          <w:trHeight w:val="45"/>
        </w:trPr>
        <w:tc>
          <w:tcPr>
            <w:tcW w:w="1163" w:type="dxa"/>
            <w:tcBorders>
              <w:top w:val="single" w:sz="4" w:space="0" w:color="auto"/>
              <w:bottom w:val="single" w:sz="4" w:space="0" w:color="auto"/>
              <w:right w:val="single" w:sz="4" w:space="0" w:color="auto"/>
            </w:tcBorders>
            <w:shd w:val="clear" w:color="auto" w:fill="FFFFFF"/>
            <w:vAlign w:val="center"/>
          </w:tcPr>
          <w:p w:rsidR="00C05DA2" w:rsidRPr="00424AB4" w:rsidRDefault="00C05DA2" w:rsidP="00075F53">
            <w:pPr>
              <w:jc w:val="center"/>
              <w:rPr>
                <w:rFonts w:ascii="Arial" w:hAnsi="Arial" w:cs="Arial"/>
                <w:b/>
                <w:sz w:val="20"/>
              </w:rPr>
            </w:pPr>
            <w:r>
              <w:rPr>
                <w:rFonts w:ascii="Arial" w:hAnsi="Arial" w:cs="Arial"/>
                <w:b/>
                <w:sz w:val="20"/>
              </w:rPr>
              <w:t>Change Date</w:t>
            </w:r>
          </w:p>
        </w:tc>
        <w:tc>
          <w:tcPr>
            <w:tcW w:w="2160" w:type="dxa"/>
            <w:tcBorders>
              <w:top w:val="single" w:sz="4" w:space="0" w:color="auto"/>
              <w:bottom w:val="single" w:sz="4" w:space="0" w:color="auto"/>
              <w:right w:val="single" w:sz="4" w:space="0" w:color="auto"/>
            </w:tcBorders>
            <w:shd w:val="clear" w:color="auto" w:fill="FFFFFF"/>
            <w:vAlign w:val="center"/>
          </w:tcPr>
          <w:p w:rsidR="00C05DA2" w:rsidRDefault="00C05DA2" w:rsidP="00075F53">
            <w:pPr>
              <w:ind w:left="-117"/>
              <w:jc w:val="center"/>
              <w:rPr>
                <w:rFonts w:ascii="Arial" w:hAnsi="Arial" w:cs="Arial"/>
                <w:b/>
                <w:sz w:val="20"/>
              </w:rPr>
            </w:pPr>
            <w:r>
              <w:rPr>
                <w:rFonts w:ascii="Arial" w:hAnsi="Arial" w:cs="Arial"/>
                <w:b/>
                <w:sz w:val="20"/>
              </w:rPr>
              <w:t>Requested by</w:t>
            </w:r>
          </w:p>
        </w:tc>
        <w:tc>
          <w:tcPr>
            <w:tcW w:w="6480" w:type="dxa"/>
            <w:tcBorders>
              <w:top w:val="single" w:sz="4" w:space="0" w:color="auto"/>
              <w:left w:val="single" w:sz="4" w:space="0" w:color="auto"/>
              <w:bottom w:val="single" w:sz="4" w:space="0" w:color="auto"/>
            </w:tcBorders>
            <w:shd w:val="clear" w:color="auto" w:fill="FFFFFF"/>
            <w:vAlign w:val="center"/>
          </w:tcPr>
          <w:p w:rsidR="00C05DA2" w:rsidRPr="00424AB4" w:rsidRDefault="00C05DA2" w:rsidP="00075F53">
            <w:pPr>
              <w:ind w:left="-117"/>
              <w:jc w:val="center"/>
              <w:rPr>
                <w:rFonts w:ascii="Arial" w:hAnsi="Arial" w:cs="Arial"/>
                <w:b/>
                <w:sz w:val="20"/>
              </w:rPr>
            </w:pPr>
            <w:r>
              <w:rPr>
                <w:rFonts w:ascii="Arial" w:hAnsi="Arial" w:cs="Arial"/>
                <w:b/>
                <w:sz w:val="20"/>
              </w:rPr>
              <w:t>Change Description</w:t>
            </w:r>
          </w:p>
        </w:tc>
      </w:tr>
      <w:tr w:rsidR="00C05DA2" w:rsidRPr="00424AB4" w:rsidTr="00075F53">
        <w:trPr>
          <w:trHeight w:val="45"/>
        </w:trPr>
        <w:tc>
          <w:tcPr>
            <w:tcW w:w="1163" w:type="dxa"/>
            <w:tcBorders>
              <w:top w:val="single" w:sz="4" w:space="0" w:color="auto"/>
              <w:bottom w:val="single" w:sz="4" w:space="0" w:color="auto"/>
              <w:right w:val="single" w:sz="4" w:space="0" w:color="auto"/>
            </w:tcBorders>
            <w:shd w:val="clear" w:color="auto" w:fill="FFFFFF"/>
            <w:vAlign w:val="center"/>
          </w:tcPr>
          <w:p w:rsidR="00C05DA2" w:rsidRDefault="00C05DA2" w:rsidP="00075F53">
            <w:pPr>
              <w:rPr>
                <w:rFonts w:ascii="Arial" w:hAnsi="Arial" w:cs="Arial"/>
                <w:b/>
                <w:sz w:val="20"/>
              </w:rPr>
            </w:pPr>
          </w:p>
        </w:tc>
        <w:tc>
          <w:tcPr>
            <w:tcW w:w="2160" w:type="dxa"/>
            <w:tcBorders>
              <w:top w:val="single" w:sz="4" w:space="0" w:color="auto"/>
              <w:bottom w:val="single" w:sz="4" w:space="0" w:color="auto"/>
              <w:right w:val="single" w:sz="4" w:space="0" w:color="auto"/>
            </w:tcBorders>
            <w:shd w:val="clear" w:color="auto" w:fill="FFFFFF"/>
          </w:tcPr>
          <w:p w:rsidR="00C05DA2" w:rsidRPr="00424AB4" w:rsidRDefault="00C05DA2" w:rsidP="00075F53">
            <w:pPr>
              <w:ind w:left="-117"/>
              <w:jc w:val="center"/>
              <w:rPr>
                <w:rFonts w:ascii="Arial" w:hAnsi="Arial" w:cs="Arial"/>
                <w:b/>
                <w:sz w:val="20"/>
              </w:rPr>
            </w:pPr>
          </w:p>
        </w:tc>
        <w:tc>
          <w:tcPr>
            <w:tcW w:w="6480" w:type="dxa"/>
            <w:tcBorders>
              <w:top w:val="single" w:sz="4" w:space="0" w:color="auto"/>
              <w:left w:val="single" w:sz="4" w:space="0" w:color="auto"/>
              <w:bottom w:val="single" w:sz="4" w:space="0" w:color="auto"/>
            </w:tcBorders>
            <w:shd w:val="clear" w:color="auto" w:fill="FFFFFF"/>
            <w:vAlign w:val="center"/>
          </w:tcPr>
          <w:p w:rsidR="00C05DA2" w:rsidRPr="00424AB4" w:rsidRDefault="00C05DA2" w:rsidP="00075F53">
            <w:pPr>
              <w:ind w:left="-117"/>
              <w:jc w:val="center"/>
              <w:rPr>
                <w:rFonts w:ascii="Arial" w:hAnsi="Arial" w:cs="Arial"/>
                <w:b/>
                <w:sz w:val="20"/>
              </w:rPr>
            </w:pPr>
          </w:p>
        </w:tc>
      </w:tr>
      <w:tr w:rsidR="00C05DA2" w:rsidRPr="00424AB4" w:rsidTr="00075F53">
        <w:trPr>
          <w:trHeight w:val="45"/>
        </w:trPr>
        <w:tc>
          <w:tcPr>
            <w:tcW w:w="1163" w:type="dxa"/>
            <w:tcBorders>
              <w:top w:val="single" w:sz="4" w:space="0" w:color="auto"/>
              <w:bottom w:val="single" w:sz="4" w:space="0" w:color="auto"/>
              <w:right w:val="single" w:sz="4" w:space="0" w:color="auto"/>
            </w:tcBorders>
            <w:shd w:val="clear" w:color="auto" w:fill="FFFFFF"/>
            <w:vAlign w:val="center"/>
          </w:tcPr>
          <w:p w:rsidR="00C05DA2" w:rsidRDefault="00C05DA2" w:rsidP="00075F53">
            <w:pPr>
              <w:rPr>
                <w:rFonts w:ascii="Arial" w:hAnsi="Arial" w:cs="Arial"/>
                <w:b/>
                <w:sz w:val="20"/>
              </w:rPr>
            </w:pPr>
          </w:p>
        </w:tc>
        <w:tc>
          <w:tcPr>
            <w:tcW w:w="2160" w:type="dxa"/>
            <w:tcBorders>
              <w:top w:val="single" w:sz="4" w:space="0" w:color="auto"/>
              <w:bottom w:val="single" w:sz="4" w:space="0" w:color="auto"/>
              <w:right w:val="single" w:sz="4" w:space="0" w:color="auto"/>
            </w:tcBorders>
            <w:shd w:val="clear" w:color="auto" w:fill="FFFFFF"/>
          </w:tcPr>
          <w:p w:rsidR="00C05DA2" w:rsidRPr="00424AB4" w:rsidRDefault="00C05DA2" w:rsidP="00075F53">
            <w:pPr>
              <w:ind w:left="-117"/>
              <w:jc w:val="center"/>
              <w:rPr>
                <w:rFonts w:ascii="Arial" w:hAnsi="Arial" w:cs="Arial"/>
                <w:b/>
                <w:sz w:val="20"/>
              </w:rPr>
            </w:pPr>
          </w:p>
        </w:tc>
        <w:tc>
          <w:tcPr>
            <w:tcW w:w="6480" w:type="dxa"/>
            <w:tcBorders>
              <w:top w:val="single" w:sz="4" w:space="0" w:color="auto"/>
              <w:left w:val="single" w:sz="4" w:space="0" w:color="auto"/>
              <w:bottom w:val="single" w:sz="4" w:space="0" w:color="auto"/>
            </w:tcBorders>
            <w:shd w:val="clear" w:color="auto" w:fill="FFFFFF"/>
            <w:vAlign w:val="center"/>
          </w:tcPr>
          <w:p w:rsidR="00C05DA2" w:rsidRPr="00424AB4" w:rsidRDefault="00C05DA2" w:rsidP="00075F53">
            <w:pPr>
              <w:ind w:left="-117"/>
              <w:jc w:val="center"/>
              <w:rPr>
                <w:rFonts w:ascii="Arial" w:hAnsi="Arial" w:cs="Arial"/>
                <w:b/>
                <w:sz w:val="20"/>
              </w:rPr>
            </w:pPr>
          </w:p>
        </w:tc>
      </w:tr>
      <w:tr w:rsidR="00C05DA2" w:rsidRPr="00424AB4" w:rsidTr="00075F53">
        <w:trPr>
          <w:trHeight w:val="45"/>
        </w:trPr>
        <w:tc>
          <w:tcPr>
            <w:tcW w:w="1163" w:type="dxa"/>
            <w:tcBorders>
              <w:top w:val="single" w:sz="4" w:space="0" w:color="auto"/>
              <w:bottom w:val="single" w:sz="4" w:space="0" w:color="auto"/>
              <w:right w:val="single" w:sz="4" w:space="0" w:color="auto"/>
            </w:tcBorders>
            <w:shd w:val="clear" w:color="auto" w:fill="FFFFFF"/>
            <w:vAlign w:val="center"/>
          </w:tcPr>
          <w:p w:rsidR="00C05DA2" w:rsidRDefault="00C05DA2" w:rsidP="00075F53">
            <w:pPr>
              <w:rPr>
                <w:rFonts w:ascii="Arial" w:hAnsi="Arial" w:cs="Arial"/>
                <w:b/>
                <w:sz w:val="20"/>
              </w:rPr>
            </w:pPr>
          </w:p>
        </w:tc>
        <w:tc>
          <w:tcPr>
            <w:tcW w:w="2160" w:type="dxa"/>
            <w:tcBorders>
              <w:top w:val="single" w:sz="4" w:space="0" w:color="auto"/>
              <w:bottom w:val="single" w:sz="4" w:space="0" w:color="auto"/>
              <w:right w:val="single" w:sz="4" w:space="0" w:color="auto"/>
            </w:tcBorders>
            <w:shd w:val="clear" w:color="auto" w:fill="FFFFFF"/>
          </w:tcPr>
          <w:p w:rsidR="00C05DA2" w:rsidRPr="00424AB4" w:rsidRDefault="00C05DA2" w:rsidP="00075F53">
            <w:pPr>
              <w:ind w:left="-117"/>
              <w:jc w:val="center"/>
              <w:rPr>
                <w:rFonts w:ascii="Arial" w:hAnsi="Arial" w:cs="Arial"/>
                <w:b/>
                <w:sz w:val="20"/>
              </w:rPr>
            </w:pPr>
          </w:p>
        </w:tc>
        <w:tc>
          <w:tcPr>
            <w:tcW w:w="6480" w:type="dxa"/>
            <w:tcBorders>
              <w:top w:val="single" w:sz="4" w:space="0" w:color="auto"/>
              <w:left w:val="single" w:sz="4" w:space="0" w:color="auto"/>
              <w:bottom w:val="single" w:sz="4" w:space="0" w:color="auto"/>
            </w:tcBorders>
            <w:shd w:val="clear" w:color="auto" w:fill="FFFFFF"/>
            <w:vAlign w:val="center"/>
          </w:tcPr>
          <w:p w:rsidR="00C05DA2" w:rsidRPr="00424AB4" w:rsidRDefault="00C05DA2" w:rsidP="00075F53">
            <w:pPr>
              <w:ind w:left="-117"/>
              <w:jc w:val="center"/>
              <w:rPr>
                <w:rFonts w:ascii="Arial" w:hAnsi="Arial" w:cs="Arial"/>
                <w:b/>
                <w:sz w:val="20"/>
              </w:rPr>
            </w:pPr>
          </w:p>
        </w:tc>
      </w:tr>
      <w:tr w:rsidR="00C05DA2" w:rsidRPr="00424AB4" w:rsidTr="00075F53">
        <w:trPr>
          <w:trHeight w:val="45"/>
        </w:trPr>
        <w:tc>
          <w:tcPr>
            <w:tcW w:w="1163" w:type="dxa"/>
            <w:tcBorders>
              <w:top w:val="single" w:sz="4" w:space="0" w:color="auto"/>
              <w:bottom w:val="single" w:sz="4" w:space="0" w:color="auto"/>
              <w:right w:val="single" w:sz="4" w:space="0" w:color="auto"/>
            </w:tcBorders>
            <w:shd w:val="clear" w:color="auto" w:fill="FFFFFF"/>
            <w:vAlign w:val="center"/>
          </w:tcPr>
          <w:p w:rsidR="00C05DA2" w:rsidRDefault="00C05DA2" w:rsidP="00075F53">
            <w:pPr>
              <w:rPr>
                <w:rFonts w:ascii="Arial" w:hAnsi="Arial" w:cs="Arial"/>
                <w:b/>
                <w:sz w:val="20"/>
              </w:rPr>
            </w:pPr>
          </w:p>
        </w:tc>
        <w:tc>
          <w:tcPr>
            <w:tcW w:w="2160" w:type="dxa"/>
            <w:tcBorders>
              <w:top w:val="single" w:sz="4" w:space="0" w:color="auto"/>
              <w:bottom w:val="single" w:sz="4" w:space="0" w:color="auto"/>
              <w:right w:val="single" w:sz="4" w:space="0" w:color="auto"/>
            </w:tcBorders>
            <w:shd w:val="clear" w:color="auto" w:fill="FFFFFF"/>
          </w:tcPr>
          <w:p w:rsidR="00C05DA2" w:rsidRPr="00424AB4" w:rsidRDefault="00C05DA2" w:rsidP="00075F53">
            <w:pPr>
              <w:ind w:left="-117"/>
              <w:jc w:val="center"/>
              <w:rPr>
                <w:rFonts w:ascii="Arial" w:hAnsi="Arial" w:cs="Arial"/>
                <w:b/>
                <w:sz w:val="20"/>
              </w:rPr>
            </w:pPr>
          </w:p>
        </w:tc>
        <w:tc>
          <w:tcPr>
            <w:tcW w:w="6480" w:type="dxa"/>
            <w:tcBorders>
              <w:top w:val="single" w:sz="4" w:space="0" w:color="auto"/>
              <w:left w:val="single" w:sz="4" w:space="0" w:color="auto"/>
              <w:bottom w:val="single" w:sz="4" w:space="0" w:color="auto"/>
            </w:tcBorders>
            <w:shd w:val="clear" w:color="auto" w:fill="FFFFFF"/>
            <w:vAlign w:val="center"/>
          </w:tcPr>
          <w:p w:rsidR="00C05DA2" w:rsidRPr="00424AB4" w:rsidRDefault="00C05DA2" w:rsidP="00075F53">
            <w:pPr>
              <w:ind w:left="-117"/>
              <w:jc w:val="center"/>
              <w:rPr>
                <w:rFonts w:ascii="Arial" w:hAnsi="Arial" w:cs="Arial"/>
                <w:b/>
                <w:sz w:val="20"/>
              </w:rPr>
            </w:pPr>
          </w:p>
        </w:tc>
      </w:tr>
    </w:tbl>
    <w:p w:rsidR="00C05DA2" w:rsidRPr="00071139" w:rsidRDefault="00C05DA2" w:rsidP="00C05DA2">
      <w:pPr>
        <w:ind w:left="90"/>
        <w:rPr>
          <w:rFonts w:ascii="Arial" w:hAnsi="Arial" w:cs="Arial"/>
          <w:sz w:val="20"/>
        </w:rPr>
      </w:pPr>
    </w:p>
    <w:p w:rsidR="006C5407" w:rsidRPr="00071139" w:rsidRDefault="006C5407" w:rsidP="00C05DA2">
      <w:pPr>
        <w:rPr>
          <w:rFonts w:ascii="Arial" w:hAnsi="Arial" w:cs="Arial"/>
          <w:sz w:val="20"/>
        </w:rPr>
      </w:pPr>
    </w:p>
    <w:sectPr w:rsidR="006C5407" w:rsidRPr="00071139" w:rsidSect="00FE3925">
      <w:headerReference w:type="even" r:id="rId8"/>
      <w:headerReference w:type="default" r:id="rId9"/>
      <w:footerReference w:type="default" r:id="rId10"/>
      <w:headerReference w:type="first" r:id="rId11"/>
      <w:pgSz w:w="12240" w:h="15840" w:code="1"/>
      <w:pgMar w:top="864" w:right="864" w:bottom="864" w:left="864"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5B" w:rsidRDefault="00B70D5B">
      <w:r>
        <w:separator/>
      </w:r>
    </w:p>
  </w:endnote>
  <w:endnote w:type="continuationSeparator" w:id="0">
    <w:p w:rsidR="00B70D5B" w:rsidRDefault="00B7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5B" w:rsidRPr="00640DF5" w:rsidRDefault="00080C5D">
    <w:pPr>
      <w:pStyle w:val="Footer"/>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14:anchorId="1A79E20C" wp14:editId="50E1A2E7">
              <wp:simplePos x="0" y="0"/>
              <wp:positionH relativeFrom="column">
                <wp:posOffset>0</wp:posOffset>
              </wp:positionH>
              <wp:positionV relativeFrom="paragraph">
                <wp:posOffset>63500</wp:posOffset>
              </wp:positionV>
              <wp:extent cx="6858000" cy="0"/>
              <wp:effectExtent l="19050" t="15875" r="1905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6AB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" strokecolor="#969696" strokeweight="2pt">
              <v:stroke linestyle="thinThin"/>
            </v:line>
          </w:pict>
        </mc:Fallback>
      </mc:AlternateContent>
    </w:r>
  </w:p>
  <w:p w:rsidR="00B70D5B" w:rsidRPr="00640DF5" w:rsidRDefault="00B70D5B" w:rsidP="000635D3">
    <w:pPr>
      <w:pStyle w:val="Footer"/>
      <w:tabs>
        <w:tab w:val="clear" w:pos="4320"/>
        <w:tab w:val="clear" w:pos="8640"/>
      </w:tabs>
      <w:rPr>
        <w:rStyle w:val="PageNumber"/>
        <w:rFonts w:ascii="Arial" w:hAnsi="Arial" w:cs="Arial"/>
        <w:sz w:val="20"/>
      </w:rPr>
    </w:pPr>
    <w:r w:rsidRPr="00640DF5">
      <w:rPr>
        <w:rFonts w:ascii="Arial" w:hAnsi="Arial" w:cs="Arial"/>
        <w:sz w:val="20"/>
      </w:rPr>
      <w:t xml:space="preserve">Updated: </w:t>
    </w:r>
    <w:r w:rsidRPr="00640DF5">
      <w:rPr>
        <w:rFonts w:ascii="Arial" w:hAnsi="Arial" w:cs="Arial"/>
        <w:sz w:val="20"/>
      </w:rPr>
      <w:fldChar w:fldCharType="begin"/>
    </w:r>
    <w:r w:rsidRPr="00640DF5">
      <w:rPr>
        <w:rFonts w:ascii="Arial" w:hAnsi="Arial" w:cs="Arial"/>
        <w:sz w:val="20"/>
      </w:rPr>
      <w:instrText xml:space="preserve"> DATE  \@ "MMMM d, yyyy"  \* MERGEFORMAT </w:instrText>
    </w:r>
    <w:r w:rsidRPr="00640DF5">
      <w:rPr>
        <w:rFonts w:ascii="Arial" w:hAnsi="Arial" w:cs="Arial"/>
        <w:sz w:val="20"/>
      </w:rPr>
      <w:fldChar w:fldCharType="separate"/>
    </w:r>
    <w:r w:rsidR="00F70379">
      <w:rPr>
        <w:rFonts w:ascii="Arial" w:hAnsi="Arial" w:cs="Arial"/>
        <w:noProof/>
        <w:sz w:val="20"/>
      </w:rPr>
      <w:t>September 7, 2016</w:t>
    </w:r>
    <w:r w:rsidRPr="00640DF5">
      <w:rPr>
        <w:rFonts w:ascii="Arial" w:hAnsi="Arial" w:cs="Arial"/>
        <w:sz w:val="20"/>
      </w:rPr>
      <w:fldChar w:fldCharType="end"/>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r>
    <w:r w:rsidRPr="00640DF5">
      <w:rPr>
        <w:rFonts w:ascii="Arial" w:hAnsi="Arial" w:cs="Arial"/>
        <w:sz w:val="20"/>
      </w:rPr>
      <w:tab/>
      <w:t xml:space="preserve">Page </w:t>
    </w:r>
    <w:r w:rsidRPr="00640DF5">
      <w:rPr>
        <w:rStyle w:val="PageNumber"/>
        <w:rFonts w:ascii="Arial" w:hAnsi="Arial" w:cs="Arial"/>
        <w:sz w:val="20"/>
      </w:rPr>
      <w:fldChar w:fldCharType="begin"/>
    </w:r>
    <w:r w:rsidRPr="00640DF5">
      <w:rPr>
        <w:rStyle w:val="PageNumber"/>
        <w:rFonts w:ascii="Arial" w:hAnsi="Arial" w:cs="Arial"/>
        <w:sz w:val="20"/>
      </w:rPr>
      <w:instrText xml:space="preserve"> PAGE </w:instrText>
    </w:r>
    <w:r w:rsidRPr="00640DF5">
      <w:rPr>
        <w:rStyle w:val="PageNumber"/>
        <w:rFonts w:ascii="Arial" w:hAnsi="Arial" w:cs="Arial"/>
        <w:sz w:val="20"/>
      </w:rPr>
      <w:fldChar w:fldCharType="separate"/>
    </w:r>
    <w:r w:rsidR="00F70379">
      <w:rPr>
        <w:rStyle w:val="PageNumber"/>
        <w:rFonts w:ascii="Arial" w:hAnsi="Arial" w:cs="Arial"/>
        <w:noProof/>
        <w:sz w:val="20"/>
      </w:rPr>
      <w:t>4</w:t>
    </w:r>
    <w:r w:rsidRPr="00640DF5">
      <w:rPr>
        <w:rStyle w:val="PageNumber"/>
        <w:rFonts w:ascii="Arial" w:hAnsi="Arial" w:cs="Arial"/>
        <w:sz w:val="20"/>
      </w:rPr>
      <w:fldChar w:fldCharType="end"/>
    </w:r>
    <w:r w:rsidRPr="00640DF5">
      <w:rPr>
        <w:rStyle w:val="PageNumber"/>
        <w:rFonts w:ascii="Arial" w:hAnsi="Arial" w:cs="Arial"/>
        <w:sz w:val="20"/>
      </w:rPr>
      <w:t xml:space="preserve"> of </w:t>
    </w:r>
    <w:r w:rsidRPr="00640DF5">
      <w:rPr>
        <w:rStyle w:val="PageNumber"/>
        <w:rFonts w:ascii="Arial" w:hAnsi="Arial" w:cs="Arial"/>
        <w:sz w:val="20"/>
      </w:rPr>
      <w:fldChar w:fldCharType="begin"/>
    </w:r>
    <w:r w:rsidRPr="00640DF5">
      <w:rPr>
        <w:rStyle w:val="PageNumber"/>
        <w:rFonts w:ascii="Arial" w:hAnsi="Arial" w:cs="Arial"/>
        <w:sz w:val="20"/>
      </w:rPr>
      <w:instrText xml:space="preserve"> NUMPAGES </w:instrText>
    </w:r>
    <w:r w:rsidRPr="00640DF5">
      <w:rPr>
        <w:rStyle w:val="PageNumber"/>
        <w:rFonts w:ascii="Arial" w:hAnsi="Arial" w:cs="Arial"/>
        <w:sz w:val="20"/>
      </w:rPr>
      <w:fldChar w:fldCharType="separate"/>
    </w:r>
    <w:r w:rsidR="00F70379">
      <w:rPr>
        <w:rStyle w:val="PageNumber"/>
        <w:rFonts w:ascii="Arial" w:hAnsi="Arial" w:cs="Arial"/>
        <w:noProof/>
        <w:sz w:val="20"/>
      </w:rPr>
      <w:t>4</w:t>
    </w:r>
    <w:r w:rsidRPr="00640DF5">
      <w:rPr>
        <w:rStyle w:val="PageNumber"/>
        <w:rFonts w:ascii="Arial" w:hAnsi="Arial" w:cs="Arial"/>
        <w:sz w:val="20"/>
      </w:rPr>
      <w:fldChar w:fldCharType="end"/>
    </w:r>
  </w:p>
  <w:p w:rsidR="00B70D5B" w:rsidRPr="00640DF5" w:rsidRDefault="00F70379" w:rsidP="000635D3">
    <w:pPr>
      <w:pStyle w:val="Footer"/>
      <w:tabs>
        <w:tab w:val="clear" w:pos="4320"/>
        <w:tab w:val="clear" w:pos="8640"/>
      </w:tabs>
      <w:rPr>
        <w:rStyle w:val="PageNumber"/>
        <w:rFonts w:ascii="Arial" w:hAnsi="Arial" w:cs="Arial"/>
        <w:sz w:val="20"/>
      </w:rPr>
    </w:pPr>
    <w:r>
      <w:fldChar w:fldCharType="begin"/>
    </w:r>
    <w:r>
      <w:instrText xml:space="preserve"> FILENAME   \* MERGEFORMAT </w:instrText>
    </w:r>
    <w:r>
      <w:fldChar w:fldCharType="separate"/>
    </w:r>
    <w:r w:rsidR="00B84FAE" w:rsidRPr="00B84FAE">
      <w:rPr>
        <w:rFonts w:ascii="Arial" w:hAnsi="Arial" w:cs="Arial"/>
        <w:noProof/>
        <w:sz w:val="20"/>
      </w:rPr>
      <w:t>Proj</w:t>
    </w:r>
    <w:r w:rsidR="00E77553">
      <w:rPr>
        <w:rFonts w:ascii="Arial" w:hAnsi="Arial" w:cs="Arial"/>
        <w:noProof/>
        <w:sz w:val="20"/>
      </w:rPr>
      <w:t>ect</w:t>
    </w:r>
    <w:r w:rsidR="00B84FAE" w:rsidRPr="00B84FAE">
      <w:rPr>
        <w:rFonts w:ascii="Arial" w:hAnsi="Arial" w:cs="Arial"/>
        <w:noProof/>
        <w:sz w:val="20"/>
      </w:rPr>
      <w:t>_Scope</w:t>
    </w:r>
    <w:r w:rsidR="00E77553">
      <w:rPr>
        <w:rFonts w:ascii="Arial" w:hAnsi="Arial" w:cs="Arial"/>
        <w:noProof/>
        <w:sz w:val="20"/>
      </w:rPr>
      <w:t>_Statement</w:t>
    </w:r>
    <w:r>
      <w:rPr>
        <w:rFonts w:ascii="Arial" w:hAnsi="Arial" w:cs="Arial"/>
        <w:noProof/>
        <w:sz w:val="20"/>
      </w:rPr>
      <w:fldChar w:fldCharType="end"/>
    </w:r>
    <w:r w:rsidR="00E77553">
      <w:rPr>
        <w:noProof/>
      </w:rPr>
      <w:tab/>
    </w:r>
    <w:r w:rsidR="00E77553">
      <w:rPr>
        <w:noProof/>
      </w:rPr>
      <w:tab/>
    </w:r>
    <w:r w:rsidR="00E77553" w:rsidRPr="00640DF5">
      <w:rPr>
        <w:rStyle w:val="PageNumber"/>
        <w:rFonts w:ascii="Arial" w:hAnsi="Arial" w:cs="Arial"/>
        <w:sz w:val="20"/>
      </w:rPr>
      <w:t xml:space="preserve"> </w:t>
    </w:r>
    <w:r w:rsidR="00B70D5B" w:rsidRPr="00640DF5">
      <w:rPr>
        <w:rStyle w:val="PageNumber"/>
        <w:rFonts w:ascii="Arial" w:hAnsi="Arial" w:cs="Arial"/>
        <w:sz w:val="20"/>
      </w:rPr>
      <w:tab/>
      <w:t xml:space="preserve">    </w:t>
    </w:r>
    <w:r w:rsidR="00B70D5B">
      <w:rPr>
        <w:rStyle w:val="PageNumber"/>
        <w:rFonts w:ascii="Arial" w:hAnsi="Arial" w:cs="Arial"/>
        <w:sz w:val="20"/>
      </w:rPr>
      <w:t xml:space="preserve">                                    </w:t>
    </w:r>
    <w:r w:rsidR="007079ED">
      <w:rPr>
        <w:rStyle w:val="PageNumber"/>
        <w:rFonts w:ascii="Arial" w:hAnsi="Arial" w:cs="Arial"/>
        <w:sz w:val="20"/>
      </w:rPr>
      <w:tab/>
    </w:r>
    <w:r w:rsidR="007079ED">
      <w:rPr>
        <w:rStyle w:val="PageNumber"/>
        <w:rFonts w:ascii="Arial" w:hAnsi="Arial" w:cs="Arial"/>
        <w:sz w:val="20"/>
      </w:rPr>
      <w:tab/>
    </w:r>
    <w:r w:rsidR="007079ED">
      <w:rPr>
        <w:rStyle w:val="PageNumber"/>
        <w:rFonts w:ascii="Arial" w:hAnsi="Arial" w:cs="Arial"/>
        <w:sz w:val="20"/>
      </w:rPr>
      <w:tab/>
    </w:r>
    <w:r w:rsidR="007079ED">
      <w:rPr>
        <w:rStyle w:val="PageNumber"/>
        <w:rFonts w:ascii="Arial" w:hAnsi="Arial" w:cs="Arial"/>
        <w:sz w:val="20"/>
      </w:rPr>
      <w:tab/>
    </w:r>
    <w:r w:rsidR="00B70D5B">
      <w:rPr>
        <w:rStyle w:val="PageNumber"/>
        <w:rFonts w:ascii="Arial" w:hAnsi="Arial" w:cs="Arial"/>
        <w:sz w:val="20"/>
      </w:rPr>
      <w:t xml:space="preserve"> </w:t>
    </w:r>
    <w:r w:rsidR="00B70D5B" w:rsidRPr="00640DF5">
      <w:rPr>
        <w:rStyle w:val="PageNumber"/>
        <w:rFonts w:ascii="Arial" w:hAnsi="Arial" w:cs="Arial"/>
        <w:sz w:val="20"/>
      </w:rPr>
      <w:t xml:space="preserve"> (Ver. </w:t>
    </w:r>
    <w:r w:rsidR="00E77553">
      <w:rPr>
        <w:rStyle w:val="PageNumber"/>
        <w:rFonts w:ascii="Arial" w:hAnsi="Arial" w:cs="Arial"/>
        <w:sz w:val="20"/>
      </w:rPr>
      <w:t>1</w:t>
    </w:r>
    <w:r w:rsidR="00B70D5B" w:rsidRPr="00640DF5">
      <w:rPr>
        <w:rStyle w:val="PageNumber"/>
        <w:rFonts w:ascii="Arial" w:hAnsi="Arial" w:cs="Arial"/>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5B" w:rsidRDefault="00B70D5B">
      <w:r>
        <w:separator/>
      </w:r>
    </w:p>
  </w:footnote>
  <w:footnote w:type="continuationSeparator" w:id="0">
    <w:p w:rsidR="00B70D5B" w:rsidRDefault="00B7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87" w:rsidRDefault="00B12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5B" w:rsidRPr="00016AE9" w:rsidRDefault="00080C5D" w:rsidP="00A07595">
    <w:pPr>
      <w:rPr>
        <w:rFonts w:ascii="Arial" w:hAnsi="Arial" w:cs="Arial"/>
        <w:b/>
        <w:bCs/>
        <w:smallCaps/>
      </w:rPr>
    </w:pPr>
    <w:r>
      <w:rPr>
        <w:rFonts w:ascii="Arial" w:hAnsi="Arial" w:cs="Arial"/>
        <w:noProof/>
      </w:rPr>
      <w:drawing>
        <wp:inline distT="0" distB="0" distL="0" distR="0">
          <wp:extent cx="1943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rsidR="00B70D5B" w:rsidRPr="003B72AF" w:rsidRDefault="00B70D5B" w:rsidP="00C36E67">
    <w:pPr>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 xml:space="preserve">       Project Scope Statement</w:t>
    </w:r>
  </w:p>
  <w:p w:rsidR="00B70D5B" w:rsidRPr="003B72AF" w:rsidRDefault="00080C5D" w:rsidP="002D0913">
    <w:pPr>
      <w:jc w:val="center"/>
      <w:rPr>
        <w:rFonts w:ascii="Arial" w:hAnsi="Arial" w:cs="Arial"/>
        <w:bCs/>
        <w:smallCaps/>
        <w:szCs w:val="24"/>
      </w:rPr>
    </w:pPr>
    <w:r>
      <w:rPr>
        <w:rFonts w:ascii="Arial" w:hAnsi="Arial" w:cs="Arial"/>
        <w:bCs/>
        <w:smallCaps/>
        <w:noProof/>
        <w:szCs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81280</wp:posOffset>
              </wp:positionV>
              <wp:extent cx="6829425" cy="0"/>
              <wp:effectExtent l="19050" t="14605" r="1905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186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542.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" strokecolor="#969696" strokeweight="2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87" w:rsidRDefault="00B12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25FCA"/>
    <w:multiLevelType w:val="hybridMultilevel"/>
    <w:tmpl w:val="B3485E92"/>
    <w:lvl w:ilvl="0" w:tplc="C560684C">
      <w:start w:val="1"/>
      <w:numFmt w:val="bullet"/>
      <w:lvlText w:val="-"/>
      <w:lvlJc w:val="left"/>
      <w:pPr>
        <w:ind w:left="1080" w:hanging="360"/>
      </w:pPr>
      <w:rPr>
        <w:rFonts w:ascii="Arial" w:eastAsia="Times"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A5ED5"/>
    <w:multiLevelType w:val="hybridMultilevel"/>
    <w:tmpl w:val="DCD09E4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36771"/>
    <w:multiLevelType w:val="hybridMultilevel"/>
    <w:tmpl w:val="3DA2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14D38"/>
    <w:multiLevelType w:val="hybridMultilevel"/>
    <w:tmpl w:val="C5143020"/>
    <w:lvl w:ilvl="0" w:tplc="78B29FB0">
      <w:start w:val="5"/>
      <w:numFmt w:val="bullet"/>
      <w:lvlText w:val="-"/>
      <w:lvlJc w:val="left"/>
      <w:pPr>
        <w:ind w:left="3240" w:hanging="360"/>
      </w:pPr>
      <w:rPr>
        <w:rFonts w:ascii="Arial" w:eastAsia="Times"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8687576"/>
    <w:multiLevelType w:val="hybridMultilevel"/>
    <w:tmpl w:val="E52ECD14"/>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B250E44"/>
    <w:multiLevelType w:val="hybridMultilevel"/>
    <w:tmpl w:val="0E0C25C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D394871"/>
    <w:multiLevelType w:val="hybridMultilevel"/>
    <w:tmpl w:val="BBDA2E0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B2237A"/>
    <w:multiLevelType w:val="hybridMultilevel"/>
    <w:tmpl w:val="933E521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87D0F4A"/>
    <w:multiLevelType w:val="hybridMultilevel"/>
    <w:tmpl w:val="878228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4373F3"/>
    <w:multiLevelType w:val="hybridMultilevel"/>
    <w:tmpl w:val="F5B8224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5C91D4A"/>
    <w:multiLevelType w:val="hybridMultilevel"/>
    <w:tmpl w:val="C00C2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7E8768D"/>
    <w:multiLevelType w:val="hybridMultilevel"/>
    <w:tmpl w:val="C50E2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D2E64C6"/>
    <w:multiLevelType w:val="hybridMultilevel"/>
    <w:tmpl w:val="365A6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1BB0671"/>
    <w:multiLevelType w:val="hybridMultilevel"/>
    <w:tmpl w:val="A40CD4D4"/>
    <w:lvl w:ilvl="0" w:tplc="0409000B">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63C18"/>
    <w:multiLevelType w:val="hybridMultilevel"/>
    <w:tmpl w:val="5E80B21A"/>
    <w:lvl w:ilvl="0" w:tplc="C560684C">
      <w:start w:val="1"/>
      <w:numFmt w:val="bullet"/>
      <w:lvlText w:val="-"/>
      <w:lvlJc w:val="left"/>
      <w:pPr>
        <w:ind w:left="1080" w:hanging="360"/>
      </w:pPr>
      <w:rPr>
        <w:rFonts w:ascii="Arial" w:eastAsia="Times" w:hAnsi="Arial" w:cs="Aria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FB78A3"/>
    <w:multiLevelType w:val="hybridMultilevel"/>
    <w:tmpl w:val="9E20A2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694C5D"/>
    <w:multiLevelType w:val="hybridMultilevel"/>
    <w:tmpl w:val="9D4E326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971745"/>
    <w:multiLevelType w:val="hybridMultilevel"/>
    <w:tmpl w:val="EC2C06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C533E6D"/>
    <w:multiLevelType w:val="hybridMultilevel"/>
    <w:tmpl w:val="588ED42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FF07092"/>
    <w:multiLevelType w:val="hybridMultilevel"/>
    <w:tmpl w:val="CB4E18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22"/>
  </w:num>
  <w:num w:numId="3">
    <w:abstractNumId w:val="1"/>
  </w:num>
  <w:num w:numId="4">
    <w:abstractNumId w:val="38"/>
  </w:num>
  <w:num w:numId="5">
    <w:abstractNumId w:val="15"/>
  </w:num>
  <w:num w:numId="6">
    <w:abstractNumId w:val="24"/>
  </w:num>
  <w:num w:numId="7">
    <w:abstractNumId w:val="7"/>
  </w:num>
  <w:num w:numId="8">
    <w:abstractNumId w:val="47"/>
  </w:num>
  <w:num w:numId="9">
    <w:abstractNumId w:val="30"/>
  </w:num>
  <w:num w:numId="10">
    <w:abstractNumId w:val="5"/>
  </w:num>
  <w:num w:numId="11">
    <w:abstractNumId w:val="39"/>
  </w:num>
  <w:num w:numId="12">
    <w:abstractNumId w:val="21"/>
  </w:num>
  <w:num w:numId="13">
    <w:abstractNumId w:val="18"/>
  </w:num>
  <w:num w:numId="14">
    <w:abstractNumId w:val="44"/>
  </w:num>
  <w:num w:numId="15">
    <w:abstractNumId w:val="45"/>
  </w:num>
  <w:num w:numId="16">
    <w:abstractNumId w:val="48"/>
  </w:num>
  <w:num w:numId="17">
    <w:abstractNumId w:val="32"/>
  </w:num>
  <w:num w:numId="18">
    <w:abstractNumId w:val="4"/>
  </w:num>
  <w:num w:numId="19">
    <w:abstractNumId w:val="0"/>
  </w:num>
  <w:num w:numId="20">
    <w:abstractNumId w:val="23"/>
  </w:num>
  <w:num w:numId="21">
    <w:abstractNumId w:val="28"/>
  </w:num>
  <w:num w:numId="22">
    <w:abstractNumId w:val="33"/>
  </w:num>
  <w:num w:numId="23">
    <w:abstractNumId w:val="36"/>
  </w:num>
  <w:num w:numId="24">
    <w:abstractNumId w:val="6"/>
  </w:num>
  <w:num w:numId="25">
    <w:abstractNumId w:val="11"/>
  </w:num>
  <w:num w:numId="26">
    <w:abstractNumId w:val="34"/>
  </w:num>
  <w:num w:numId="27">
    <w:abstractNumId w:val="29"/>
  </w:num>
  <w:num w:numId="28">
    <w:abstractNumId w:val="27"/>
  </w:num>
  <w:num w:numId="29">
    <w:abstractNumId w:val="31"/>
  </w:num>
  <w:num w:numId="30">
    <w:abstractNumId w:val="16"/>
  </w:num>
  <w:num w:numId="31">
    <w:abstractNumId w:val="26"/>
  </w:num>
  <w:num w:numId="32">
    <w:abstractNumId w:val="35"/>
  </w:num>
  <w:num w:numId="33">
    <w:abstractNumId w:val="2"/>
  </w:num>
  <w:num w:numId="34">
    <w:abstractNumId w:val="40"/>
  </w:num>
  <w:num w:numId="35">
    <w:abstractNumId w:val="19"/>
  </w:num>
  <w:num w:numId="36">
    <w:abstractNumId w:val="42"/>
  </w:num>
  <w:num w:numId="37">
    <w:abstractNumId w:val="9"/>
  </w:num>
  <w:num w:numId="38">
    <w:abstractNumId w:val="49"/>
  </w:num>
  <w:num w:numId="39">
    <w:abstractNumId w:val="25"/>
  </w:num>
  <w:num w:numId="40">
    <w:abstractNumId w:val="12"/>
  </w:num>
  <w:num w:numId="41">
    <w:abstractNumId w:val="17"/>
  </w:num>
  <w:num w:numId="42">
    <w:abstractNumId w:val="3"/>
  </w:num>
  <w:num w:numId="43">
    <w:abstractNumId w:val="41"/>
  </w:num>
  <w:num w:numId="44">
    <w:abstractNumId w:val="43"/>
  </w:num>
  <w:num w:numId="45">
    <w:abstractNumId w:val="8"/>
  </w:num>
  <w:num w:numId="46">
    <w:abstractNumId w:val="20"/>
  </w:num>
  <w:num w:numId="47">
    <w:abstractNumId w:val="13"/>
  </w:num>
  <w:num w:numId="48">
    <w:abstractNumId w:val="37"/>
  </w:num>
  <w:num w:numId="49">
    <w:abstractNumId w:val="4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BA"/>
    <w:rsid w:val="0000350E"/>
    <w:rsid w:val="000212AA"/>
    <w:rsid w:val="00033177"/>
    <w:rsid w:val="00033369"/>
    <w:rsid w:val="00035397"/>
    <w:rsid w:val="000378C0"/>
    <w:rsid w:val="00047A6A"/>
    <w:rsid w:val="00051424"/>
    <w:rsid w:val="00054A78"/>
    <w:rsid w:val="00056AB5"/>
    <w:rsid w:val="0006046E"/>
    <w:rsid w:val="000635D3"/>
    <w:rsid w:val="000650D9"/>
    <w:rsid w:val="000657F8"/>
    <w:rsid w:val="00071139"/>
    <w:rsid w:val="0007394D"/>
    <w:rsid w:val="00080C5D"/>
    <w:rsid w:val="00094219"/>
    <w:rsid w:val="00095075"/>
    <w:rsid w:val="000959C8"/>
    <w:rsid w:val="000E0803"/>
    <w:rsid w:val="000F0AAD"/>
    <w:rsid w:val="000F4504"/>
    <w:rsid w:val="00105D75"/>
    <w:rsid w:val="00105EB4"/>
    <w:rsid w:val="001110C4"/>
    <w:rsid w:val="00116357"/>
    <w:rsid w:val="0011650B"/>
    <w:rsid w:val="0011799C"/>
    <w:rsid w:val="00125FAE"/>
    <w:rsid w:val="001266E8"/>
    <w:rsid w:val="00127551"/>
    <w:rsid w:val="001306CA"/>
    <w:rsid w:val="0014769C"/>
    <w:rsid w:val="00150977"/>
    <w:rsid w:val="001523AF"/>
    <w:rsid w:val="00162A47"/>
    <w:rsid w:val="0017125F"/>
    <w:rsid w:val="00181F74"/>
    <w:rsid w:val="001864BE"/>
    <w:rsid w:val="0018704C"/>
    <w:rsid w:val="001976CC"/>
    <w:rsid w:val="001A428E"/>
    <w:rsid w:val="001A482D"/>
    <w:rsid w:val="001A6AE2"/>
    <w:rsid w:val="001B023C"/>
    <w:rsid w:val="001B06D0"/>
    <w:rsid w:val="001B299A"/>
    <w:rsid w:val="001B34B7"/>
    <w:rsid w:val="001C1345"/>
    <w:rsid w:val="001C3C02"/>
    <w:rsid w:val="001C43CB"/>
    <w:rsid w:val="001D36D2"/>
    <w:rsid w:val="001E1616"/>
    <w:rsid w:val="001E316E"/>
    <w:rsid w:val="001E338F"/>
    <w:rsid w:val="001E353C"/>
    <w:rsid w:val="001E7D2F"/>
    <w:rsid w:val="00200602"/>
    <w:rsid w:val="00205777"/>
    <w:rsid w:val="002064C1"/>
    <w:rsid w:val="00206BA1"/>
    <w:rsid w:val="00206EA2"/>
    <w:rsid w:val="00206ED9"/>
    <w:rsid w:val="00207A2E"/>
    <w:rsid w:val="002125B5"/>
    <w:rsid w:val="00216B39"/>
    <w:rsid w:val="00217462"/>
    <w:rsid w:val="0022123F"/>
    <w:rsid w:val="002218D6"/>
    <w:rsid w:val="002351B1"/>
    <w:rsid w:val="00241050"/>
    <w:rsid w:val="002410A3"/>
    <w:rsid w:val="00246BAD"/>
    <w:rsid w:val="002609A2"/>
    <w:rsid w:val="00261047"/>
    <w:rsid w:val="0026162C"/>
    <w:rsid w:val="00262751"/>
    <w:rsid w:val="002648CF"/>
    <w:rsid w:val="00266D18"/>
    <w:rsid w:val="002743A5"/>
    <w:rsid w:val="00275DDB"/>
    <w:rsid w:val="00280E20"/>
    <w:rsid w:val="00282660"/>
    <w:rsid w:val="00283173"/>
    <w:rsid w:val="002853DD"/>
    <w:rsid w:val="0029075C"/>
    <w:rsid w:val="002912F7"/>
    <w:rsid w:val="0029217E"/>
    <w:rsid w:val="0029696E"/>
    <w:rsid w:val="00297BFA"/>
    <w:rsid w:val="002A43F4"/>
    <w:rsid w:val="002C3798"/>
    <w:rsid w:val="002D0913"/>
    <w:rsid w:val="002D43E9"/>
    <w:rsid w:val="002D573E"/>
    <w:rsid w:val="002E0290"/>
    <w:rsid w:val="002E060F"/>
    <w:rsid w:val="002E0FB1"/>
    <w:rsid w:val="002E1F2D"/>
    <w:rsid w:val="002E361E"/>
    <w:rsid w:val="002E7E39"/>
    <w:rsid w:val="002F149C"/>
    <w:rsid w:val="00302409"/>
    <w:rsid w:val="00303D7B"/>
    <w:rsid w:val="003115AD"/>
    <w:rsid w:val="0031625A"/>
    <w:rsid w:val="00327C42"/>
    <w:rsid w:val="0033533B"/>
    <w:rsid w:val="003354B7"/>
    <w:rsid w:val="00336FB2"/>
    <w:rsid w:val="00340D69"/>
    <w:rsid w:val="00343CD7"/>
    <w:rsid w:val="003440A0"/>
    <w:rsid w:val="003601F2"/>
    <w:rsid w:val="003603B2"/>
    <w:rsid w:val="0036656D"/>
    <w:rsid w:val="00367268"/>
    <w:rsid w:val="00370031"/>
    <w:rsid w:val="00380495"/>
    <w:rsid w:val="00380B8B"/>
    <w:rsid w:val="003812BD"/>
    <w:rsid w:val="00383DDF"/>
    <w:rsid w:val="00386184"/>
    <w:rsid w:val="0039761F"/>
    <w:rsid w:val="003A02C7"/>
    <w:rsid w:val="003A09F6"/>
    <w:rsid w:val="003A3593"/>
    <w:rsid w:val="003A3662"/>
    <w:rsid w:val="003A5C7D"/>
    <w:rsid w:val="003B2C0E"/>
    <w:rsid w:val="003B72AF"/>
    <w:rsid w:val="003C2179"/>
    <w:rsid w:val="003D3DE8"/>
    <w:rsid w:val="003D41D5"/>
    <w:rsid w:val="003E18D3"/>
    <w:rsid w:val="003E1A85"/>
    <w:rsid w:val="003E511A"/>
    <w:rsid w:val="003E7356"/>
    <w:rsid w:val="003F3B17"/>
    <w:rsid w:val="004011B1"/>
    <w:rsid w:val="0040204F"/>
    <w:rsid w:val="004033AB"/>
    <w:rsid w:val="00411C44"/>
    <w:rsid w:val="00411F0E"/>
    <w:rsid w:val="00413DFA"/>
    <w:rsid w:val="00420B05"/>
    <w:rsid w:val="00424AB4"/>
    <w:rsid w:val="00426761"/>
    <w:rsid w:val="00430FC3"/>
    <w:rsid w:val="00431DA7"/>
    <w:rsid w:val="00435547"/>
    <w:rsid w:val="00445908"/>
    <w:rsid w:val="0045398D"/>
    <w:rsid w:val="004616B2"/>
    <w:rsid w:val="00461E65"/>
    <w:rsid w:val="0046496D"/>
    <w:rsid w:val="004716A6"/>
    <w:rsid w:val="0047590B"/>
    <w:rsid w:val="00485206"/>
    <w:rsid w:val="00485801"/>
    <w:rsid w:val="00485ED6"/>
    <w:rsid w:val="00494384"/>
    <w:rsid w:val="00496001"/>
    <w:rsid w:val="004A1C85"/>
    <w:rsid w:val="004A3CA0"/>
    <w:rsid w:val="004A4468"/>
    <w:rsid w:val="004A6BC2"/>
    <w:rsid w:val="004B418A"/>
    <w:rsid w:val="004B458C"/>
    <w:rsid w:val="004B4CB1"/>
    <w:rsid w:val="004C0B45"/>
    <w:rsid w:val="004C3F6D"/>
    <w:rsid w:val="004C51CE"/>
    <w:rsid w:val="004C727D"/>
    <w:rsid w:val="004E204D"/>
    <w:rsid w:val="004E27F5"/>
    <w:rsid w:val="004E71F0"/>
    <w:rsid w:val="004F0C01"/>
    <w:rsid w:val="004F0FD9"/>
    <w:rsid w:val="004F14A9"/>
    <w:rsid w:val="004F1A9A"/>
    <w:rsid w:val="004F69AF"/>
    <w:rsid w:val="004F7940"/>
    <w:rsid w:val="005009B6"/>
    <w:rsid w:val="005014CE"/>
    <w:rsid w:val="00510B88"/>
    <w:rsid w:val="00514559"/>
    <w:rsid w:val="00517102"/>
    <w:rsid w:val="00520A80"/>
    <w:rsid w:val="00521651"/>
    <w:rsid w:val="00527D16"/>
    <w:rsid w:val="0054249C"/>
    <w:rsid w:val="00543E7D"/>
    <w:rsid w:val="00545754"/>
    <w:rsid w:val="00545CA4"/>
    <w:rsid w:val="00546FF3"/>
    <w:rsid w:val="00563E48"/>
    <w:rsid w:val="00573333"/>
    <w:rsid w:val="0058597B"/>
    <w:rsid w:val="005906E9"/>
    <w:rsid w:val="005B3BA8"/>
    <w:rsid w:val="005B68EC"/>
    <w:rsid w:val="005C1982"/>
    <w:rsid w:val="005C2156"/>
    <w:rsid w:val="005C47B6"/>
    <w:rsid w:val="005C493D"/>
    <w:rsid w:val="005C6E8F"/>
    <w:rsid w:val="005E2467"/>
    <w:rsid w:val="005E5BE7"/>
    <w:rsid w:val="005F4542"/>
    <w:rsid w:val="005F46C6"/>
    <w:rsid w:val="005F4F73"/>
    <w:rsid w:val="005F5B54"/>
    <w:rsid w:val="005F7D7A"/>
    <w:rsid w:val="005F7DE7"/>
    <w:rsid w:val="006012CC"/>
    <w:rsid w:val="006026BF"/>
    <w:rsid w:val="006048C2"/>
    <w:rsid w:val="00607036"/>
    <w:rsid w:val="0061696C"/>
    <w:rsid w:val="00625D40"/>
    <w:rsid w:val="00626F97"/>
    <w:rsid w:val="0063691C"/>
    <w:rsid w:val="00640DF5"/>
    <w:rsid w:val="00653B7B"/>
    <w:rsid w:val="00661FBC"/>
    <w:rsid w:val="00670B04"/>
    <w:rsid w:val="006718CA"/>
    <w:rsid w:val="00677904"/>
    <w:rsid w:val="006838D6"/>
    <w:rsid w:val="00687D59"/>
    <w:rsid w:val="006932D8"/>
    <w:rsid w:val="00695769"/>
    <w:rsid w:val="00696858"/>
    <w:rsid w:val="006A428A"/>
    <w:rsid w:val="006B01D1"/>
    <w:rsid w:val="006B7555"/>
    <w:rsid w:val="006C0AC6"/>
    <w:rsid w:val="006C1055"/>
    <w:rsid w:val="006C1622"/>
    <w:rsid w:val="006C1870"/>
    <w:rsid w:val="006C29CB"/>
    <w:rsid w:val="006C37EA"/>
    <w:rsid w:val="006C4964"/>
    <w:rsid w:val="006C5407"/>
    <w:rsid w:val="006C66F4"/>
    <w:rsid w:val="006D5ACD"/>
    <w:rsid w:val="006E18B6"/>
    <w:rsid w:val="006E251A"/>
    <w:rsid w:val="006E2D44"/>
    <w:rsid w:val="006E4E06"/>
    <w:rsid w:val="006E5C48"/>
    <w:rsid w:val="006F1213"/>
    <w:rsid w:val="006F3F23"/>
    <w:rsid w:val="006F7EF1"/>
    <w:rsid w:val="00700E76"/>
    <w:rsid w:val="007016ED"/>
    <w:rsid w:val="007079ED"/>
    <w:rsid w:val="00711FD9"/>
    <w:rsid w:val="00713EEA"/>
    <w:rsid w:val="00725DA8"/>
    <w:rsid w:val="00726615"/>
    <w:rsid w:val="007324FD"/>
    <w:rsid w:val="00733B98"/>
    <w:rsid w:val="0074004A"/>
    <w:rsid w:val="00750A8C"/>
    <w:rsid w:val="00756CA3"/>
    <w:rsid w:val="007627D6"/>
    <w:rsid w:val="00764863"/>
    <w:rsid w:val="00765C78"/>
    <w:rsid w:val="00766691"/>
    <w:rsid w:val="00772A9D"/>
    <w:rsid w:val="007733BE"/>
    <w:rsid w:val="007755FF"/>
    <w:rsid w:val="00794CFF"/>
    <w:rsid w:val="00797EDC"/>
    <w:rsid w:val="007A5B45"/>
    <w:rsid w:val="007B7496"/>
    <w:rsid w:val="007C3FC5"/>
    <w:rsid w:val="00812E20"/>
    <w:rsid w:val="00817BD9"/>
    <w:rsid w:val="0082350C"/>
    <w:rsid w:val="008257D2"/>
    <w:rsid w:val="00827631"/>
    <w:rsid w:val="00832CB5"/>
    <w:rsid w:val="0083361E"/>
    <w:rsid w:val="0084179A"/>
    <w:rsid w:val="00846CA4"/>
    <w:rsid w:val="008560CE"/>
    <w:rsid w:val="008566A4"/>
    <w:rsid w:val="00865003"/>
    <w:rsid w:val="0086762F"/>
    <w:rsid w:val="00867825"/>
    <w:rsid w:val="00870D70"/>
    <w:rsid w:val="00874561"/>
    <w:rsid w:val="008952A9"/>
    <w:rsid w:val="008974B3"/>
    <w:rsid w:val="008979F0"/>
    <w:rsid w:val="008A210E"/>
    <w:rsid w:val="008A223E"/>
    <w:rsid w:val="008A3556"/>
    <w:rsid w:val="008A3B67"/>
    <w:rsid w:val="008A5CB9"/>
    <w:rsid w:val="008A6774"/>
    <w:rsid w:val="008B3A7F"/>
    <w:rsid w:val="008B523A"/>
    <w:rsid w:val="008C59D1"/>
    <w:rsid w:val="008C619D"/>
    <w:rsid w:val="008D2DF7"/>
    <w:rsid w:val="008F34E7"/>
    <w:rsid w:val="00902170"/>
    <w:rsid w:val="00910ED5"/>
    <w:rsid w:val="00922337"/>
    <w:rsid w:val="00933C09"/>
    <w:rsid w:val="00943525"/>
    <w:rsid w:val="0094392E"/>
    <w:rsid w:val="00944545"/>
    <w:rsid w:val="009476CB"/>
    <w:rsid w:val="00953A43"/>
    <w:rsid w:val="0095617D"/>
    <w:rsid w:val="00957046"/>
    <w:rsid w:val="0096150B"/>
    <w:rsid w:val="00967CCC"/>
    <w:rsid w:val="0097014C"/>
    <w:rsid w:val="0097062F"/>
    <w:rsid w:val="009707AA"/>
    <w:rsid w:val="00976317"/>
    <w:rsid w:val="00986049"/>
    <w:rsid w:val="00991C3E"/>
    <w:rsid w:val="00994499"/>
    <w:rsid w:val="009A0BDF"/>
    <w:rsid w:val="009A38C7"/>
    <w:rsid w:val="009A4197"/>
    <w:rsid w:val="009A7C80"/>
    <w:rsid w:val="009B463D"/>
    <w:rsid w:val="009B4B3A"/>
    <w:rsid w:val="009B72A4"/>
    <w:rsid w:val="009C0D9C"/>
    <w:rsid w:val="009C1AA9"/>
    <w:rsid w:val="009C476B"/>
    <w:rsid w:val="009D3D52"/>
    <w:rsid w:val="009D3FB7"/>
    <w:rsid w:val="009D6159"/>
    <w:rsid w:val="009E1907"/>
    <w:rsid w:val="009E3535"/>
    <w:rsid w:val="009E4FCD"/>
    <w:rsid w:val="009F1B1A"/>
    <w:rsid w:val="009F37CF"/>
    <w:rsid w:val="009F5285"/>
    <w:rsid w:val="009F6026"/>
    <w:rsid w:val="00A0459A"/>
    <w:rsid w:val="00A05517"/>
    <w:rsid w:val="00A0591C"/>
    <w:rsid w:val="00A07595"/>
    <w:rsid w:val="00A12BA7"/>
    <w:rsid w:val="00A16CD5"/>
    <w:rsid w:val="00A20F64"/>
    <w:rsid w:val="00A337FC"/>
    <w:rsid w:val="00A34E25"/>
    <w:rsid w:val="00A375FC"/>
    <w:rsid w:val="00A40639"/>
    <w:rsid w:val="00A41369"/>
    <w:rsid w:val="00A42A64"/>
    <w:rsid w:val="00A46399"/>
    <w:rsid w:val="00A479BE"/>
    <w:rsid w:val="00A50FF5"/>
    <w:rsid w:val="00A557E1"/>
    <w:rsid w:val="00A55E49"/>
    <w:rsid w:val="00A604B6"/>
    <w:rsid w:val="00A6173D"/>
    <w:rsid w:val="00A6244D"/>
    <w:rsid w:val="00A651C3"/>
    <w:rsid w:val="00A652D6"/>
    <w:rsid w:val="00A66071"/>
    <w:rsid w:val="00A74466"/>
    <w:rsid w:val="00A744F6"/>
    <w:rsid w:val="00A74D96"/>
    <w:rsid w:val="00A907B8"/>
    <w:rsid w:val="00A90D5D"/>
    <w:rsid w:val="00A93805"/>
    <w:rsid w:val="00A94EE7"/>
    <w:rsid w:val="00A95A52"/>
    <w:rsid w:val="00A979FC"/>
    <w:rsid w:val="00AA3E52"/>
    <w:rsid w:val="00AA7203"/>
    <w:rsid w:val="00AA7879"/>
    <w:rsid w:val="00AA7C3F"/>
    <w:rsid w:val="00AB53D0"/>
    <w:rsid w:val="00AB792B"/>
    <w:rsid w:val="00AC3A2F"/>
    <w:rsid w:val="00AC74C1"/>
    <w:rsid w:val="00AD018A"/>
    <w:rsid w:val="00AD1EBF"/>
    <w:rsid w:val="00AD41C9"/>
    <w:rsid w:val="00AD4928"/>
    <w:rsid w:val="00AD74D1"/>
    <w:rsid w:val="00AD7A37"/>
    <w:rsid w:val="00AE54FD"/>
    <w:rsid w:val="00AF086F"/>
    <w:rsid w:val="00AF1805"/>
    <w:rsid w:val="00AF24FA"/>
    <w:rsid w:val="00AF31FB"/>
    <w:rsid w:val="00AF5350"/>
    <w:rsid w:val="00B000E7"/>
    <w:rsid w:val="00B00A49"/>
    <w:rsid w:val="00B01415"/>
    <w:rsid w:val="00B06E9F"/>
    <w:rsid w:val="00B12087"/>
    <w:rsid w:val="00B1794E"/>
    <w:rsid w:val="00B226AC"/>
    <w:rsid w:val="00B25B86"/>
    <w:rsid w:val="00B30077"/>
    <w:rsid w:val="00B32767"/>
    <w:rsid w:val="00B402AB"/>
    <w:rsid w:val="00B45B4B"/>
    <w:rsid w:val="00B52810"/>
    <w:rsid w:val="00B56296"/>
    <w:rsid w:val="00B57D74"/>
    <w:rsid w:val="00B70D5B"/>
    <w:rsid w:val="00B711B5"/>
    <w:rsid w:val="00B837B9"/>
    <w:rsid w:val="00B84FAE"/>
    <w:rsid w:val="00B86AAE"/>
    <w:rsid w:val="00BA069B"/>
    <w:rsid w:val="00BA3D1A"/>
    <w:rsid w:val="00BA7724"/>
    <w:rsid w:val="00BB4BD5"/>
    <w:rsid w:val="00BB5009"/>
    <w:rsid w:val="00BB5F68"/>
    <w:rsid w:val="00BC20DE"/>
    <w:rsid w:val="00BC2449"/>
    <w:rsid w:val="00BC2870"/>
    <w:rsid w:val="00BD28EE"/>
    <w:rsid w:val="00BD52CB"/>
    <w:rsid w:val="00BD6586"/>
    <w:rsid w:val="00BE16B5"/>
    <w:rsid w:val="00BE7368"/>
    <w:rsid w:val="00BF1DC3"/>
    <w:rsid w:val="00BF270E"/>
    <w:rsid w:val="00BF678E"/>
    <w:rsid w:val="00BF700E"/>
    <w:rsid w:val="00C03377"/>
    <w:rsid w:val="00C03A15"/>
    <w:rsid w:val="00C05DA2"/>
    <w:rsid w:val="00C10ADA"/>
    <w:rsid w:val="00C13738"/>
    <w:rsid w:val="00C14539"/>
    <w:rsid w:val="00C165EE"/>
    <w:rsid w:val="00C21262"/>
    <w:rsid w:val="00C22830"/>
    <w:rsid w:val="00C22B0F"/>
    <w:rsid w:val="00C27155"/>
    <w:rsid w:val="00C27854"/>
    <w:rsid w:val="00C35CF0"/>
    <w:rsid w:val="00C36E67"/>
    <w:rsid w:val="00C41806"/>
    <w:rsid w:val="00C46A38"/>
    <w:rsid w:val="00C62675"/>
    <w:rsid w:val="00C62BBE"/>
    <w:rsid w:val="00C66915"/>
    <w:rsid w:val="00C775D4"/>
    <w:rsid w:val="00C77C3B"/>
    <w:rsid w:val="00C81FF3"/>
    <w:rsid w:val="00C8443E"/>
    <w:rsid w:val="00C9794E"/>
    <w:rsid w:val="00CA7894"/>
    <w:rsid w:val="00CB0C1C"/>
    <w:rsid w:val="00CB27BB"/>
    <w:rsid w:val="00CC099E"/>
    <w:rsid w:val="00CC4985"/>
    <w:rsid w:val="00CC52D2"/>
    <w:rsid w:val="00CC66C7"/>
    <w:rsid w:val="00CC6A85"/>
    <w:rsid w:val="00CE2DCF"/>
    <w:rsid w:val="00CE5002"/>
    <w:rsid w:val="00CE67FD"/>
    <w:rsid w:val="00CE72C3"/>
    <w:rsid w:val="00CF04E7"/>
    <w:rsid w:val="00CF0F5A"/>
    <w:rsid w:val="00CF518B"/>
    <w:rsid w:val="00D04EF3"/>
    <w:rsid w:val="00D060D8"/>
    <w:rsid w:val="00D11899"/>
    <w:rsid w:val="00D135A0"/>
    <w:rsid w:val="00D15F0A"/>
    <w:rsid w:val="00D20B2E"/>
    <w:rsid w:val="00D22D72"/>
    <w:rsid w:val="00D2629D"/>
    <w:rsid w:val="00D279AD"/>
    <w:rsid w:val="00D360EF"/>
    <w:rsid w:val="00D361F7"/>
    <w:rsid w:val="00D458E4"/>
    <w:rsid w:val="00D541F8"/>
    <w:rsid w:val="00D563CE"/>
    <w:rsid w:val="00D63FF5"/>
    <w:rsid w:val="00D650A2"/>
    <w:rsid w:val="00D6733E"/>
    <w:rsid w:val="00D73005"/>
    <w:rsid w:val="00D81482"/>
    <w:rsid w:val="00D831C4"/>
    <w:rsid w:val="00D83465"/>
    <w:rsid w:val="00D8692A"/>
    <w:rsid w:val="00D90F61"/>
    <w:rsid w:val="00D92DF9"/>
    <w:rsid w:val="00DA2BC9"/>
    <w:rsid w:val="00DA6B8D"/>
    <w:rsid w:val="00DB2B4E"/>
    <w:rsid w:val="00DC6A7D"/>
    <w:rsid w:val="00DC7D20"/>
    <w:rsid w:val="00DD44BF"/>
    <w:rsid w:val="00DD6BA6"/>
    <w:rsid w:val="00DD7CB8"/>
    <w:rsid w:val="00DE224E"/>
    <w:rsid w:val="00DE29E9"/>
    <w:rsid w:val="00DE2BF7"/>
    <w:rsid w:val="00DE33E0"/>
    <w:rsid w:val="00DE78D0"/>
    <w:rsid w:val="00DF1287"/>
    <w:rsid w:val="00DF6615"/>
    <w:rsid w:val="00E00812"/>
    <w:rsid w:val="00E05BCD"/>
    <w:rsid w:val="00E07C83"/>
    <w:rsid w:val="00E07F38"/>
    <w:rsid w:val="00E11378"/>
    <w:rsid w:val="00E14441"/>
    <w:rsid w:val="00E216C9"/>
    <w:rsid w:val="00E23E8E"/>
    <w:rsid w:val="00E24DE4"/>
    <w:rsid w:val="00E32768"/>
    <w:rsid w:val="00E33636"/>
    <w:rsid w:val="00E606AE"/>
    <w:rsid w:val="00E60736"/>
    <w:rsid w:val="00E62A2A"/>
    <w:rsid w:val="00E62B51"/>
    <w:rsid w:val="00E6435A"/>
    <w:rsid w:val="00E659FB"/>
    <w:rsid w:val="00E704E8"/>
    <w:rsid w:val="00E77553"/>
    <w:rsid w:val="00E80571"/>
    <w:rsid w:val="00E848BA"/>
    <w:rsid w:val="00E93FA8"/>
    <w:rsid w:val="00EA1CC5"/>
    <w:rsid w:val="00EA6035"/>
    <w:rsid w:val="00EB4235"/>
    <w:rsid w:val="00EB7FF3"/>
    <w:rsid w:val="00EC0659"/>
    <w:rsid w:val="00EC1A2C"/>
    <w:rsid w:val="00EC658B"/>
    <w:rsid w:val="00ED1DC9"/>
    <w:rsid w:val="00EE5D94"/>
    <w:rsid w:val="00EF5317"/>
    <w:rsid w:val="00EF5DAD"/>
    <w:rsid w:val="00F204BA"/>
    <w:rsid w:val="00F21806"/>
    <w:rsid w:val="00F252CC"/>
    <w:rsid w:val="00F36778"/>
    <w:rsid w:val="00F3734E"/>
    <w:rsid w:val="00F43992"/>
    <w:rsid w:val="00F44399"/>
    <w:rsid w:val="00F47C20"/>
    <w:rsid w:val="00F56003"/>
    <w:rsid w:val="00F63AEB"/>
    <w:rsid w:val="00F70379"/>
    <w:rsid w:val="00F74FA9"/>
    <w:rsid w:val="00F927B2"/>
    <w:rsid w:val="00F92E9F"/>
    <w:rsid w:val="00F96C68"/>
    <w:rsid w:val="00FA2575"/>
    <w:rsid w:val="00FA3D26"/>
    <w:rsid w:val="00FA58AF"/>
    <w:rsid w:val="00FB2FE0"/>
    <w:rsid w:val="00FB5F7A"/>
    <w:rsid w:val="00FC368A"/>
    <w:rsid w:val="00FC4238"/>
    <w:rsid w:val="00FC4E2A"/>
    <w:rsid w:val="00FD0D56"/>
    <w:rsid w:val="00FD301C"/>
    <w:rsid w:val="00FD5105"/>
    <w:rsid w:val="00FD563C"/>
    <w:rsid w:val="00FE1ED2"/>
    <w:rsid w:val="00FE3023"/>
    <w:rsid w:val="00FE3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F69FCF-09B1-4FAD-BBA9-AE7598C2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B6"/>
    <w:rPr>
      <w:rFonts w:ascii="Times" w:eastAsia="Times" w:hAnsi="Times"/>
      <w:sz w:val="24"/>
    </w:rPr>
  </w:style>
  <w:style w:type="paragraph" w:styleId="Heading2">
    <w:name w:val="heading 2"/>
    <w:basedOn w:val="Normal"/>
    <w:link w:val="Heading2Char"/>
    <w:uiPriority w:val="9"/>
    <w:qFormat/>
    <w:rsid w:val="00CB0C1C"/>
    <w:pPr>
      <w:spacing w:before="100" w:beforeAutospacing="1" w:after="100" w:afterAutospacing="1"/>
      <w:outlineLvl w:val="1"/>
    </w:pPr>
    <w:rPr>
      <w:rFonts w:ascii="Verdana" w:eastAsia="Times New Roman" w:hAnsi="Verdana"/>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character" w:styleId="Hyperlink">
    <w:name w:val="Hyperlink"/>
    <w:uiPriority w:val="99"/>
    <w:unhideWhenUsed/>
    <w:rsid w:val="009476CB"/>
    <w:rPr>
      <w:color w:val="0000FF"/>
      <w:u w:val="single"/>
    </w:rPr>
  </w:style>
  <w:style w:type="character" w:styleId="CommentReference">
    <w:name w:val="annotation reference"/>
    <w:rsid w:val="00A557E1"/>
    <w:rPr>
      <w:sz w:val="16"/>
      <w:szCs w:val="16"/>
    </w:rPr>
  </w:style>
  <w:style w:type="paragraph" w:styleId="CommentText">
    <w:name w:val="annotation text"/>
    <w:basedOn w:val="Normal"/>
    <w:link w:val="CommentTextChar"/>
    <w:rsid w:val="00A557E1"/>
    <w:rPr>
      <w:sz w:val="20"/>
    </w:rPr>
  </w:style>
  <w:style w:type="character" w:customStyle="1" w:styleId="CommentTextChar">
    <w:name w:val="Comment Text Char"/>
    <w:link w:val="CommentText"/>
    <w:rsid w:val="00A557E1"/>
    <w:rPr>
      <w:rFonts w:ascii="Times" w:eastAsia="Times" w:hAnsi="Times"/>
    </w:rPr>
  </w:style>
  <w:style w:type="paragraph" w:styleId="CommentSubject">
    <w:name w:val="annotation subject"/>
    <w:basedOn w:val="CommentText"/>
    <w:next w:val="CommentText"/>
    <w:link w:val="CommentSubjectChar"/>
    <w:rsid w:val="00A557E1"/>
    <w:rPr>
      <w:b/>
      <w:bCs/>
    </w:rPr>
  </w:style>
  <w:style w:type="character" w:customStyle="1" w:styleId="CommentSubjectChar">
    <w:name w:val="Comment Subject Char"/>
    <w:link w:val="CommentSubject"/>
    <w:rsid w:val="00A557E1"/>
    <w:rPr>
      <w:rFonts w:ascii="Times" w:eastAsia="Times" w:hAnsi="Times"/>
      <w:b/>
      <w:bCs/>
    </w:rPr>
  </w:style>
  <w:style w:type="paragraph" w:styleId="Revision">
    <w:name w:val="Revision"/>
    <w:hidden/>
    <w:uiPriority w:val="99"/>
    <w:semiHidden/>
    <w:rsid w:val="00105D75"/>
    <w:rPr>
      <w:rFonts w:ascii="Times" w:eastAsia="Times" w:hAnsi="Times"/>
      <w:sz w:val="24"/>
    </w:rPr>
  </w:style>
  <w:style w:type="paragraph" w:styleId="NormalWeb">
    <w:name w:val="Normal (Web)"/>
    <w:basedOn w:val="Normal"/>
    <w:uiPriority w:val="99"/>
    <w:unhideWhenUsed/>
    <w:rsid w:val="00EE5D94"/>
    <w:pPr>
      <w:spacing w:before="240" w:after="240"/>
    </w:pPr>
    <w:rPr>
      <w:rFonts w:ascii="Times New Roman" w:eastAsia="Times New Roman" w:hAnsi="Times New Roman"/>
      <w:szCs w:val="24"/>
    </w:rPr>
  </w:style>
  <w:style w:type="character" w:customStyle="1" w:styleId="Heading2Char">
    <w:name w:val="Heading 2 Char"/>
    <w:link w:val="Heading2"/>
    <w:uiPriority w:val="9"/>
    <w:rsid w:val="00CB0C1C"/>
    <w:rPr>
      <w:rFonts w:ascii="Verdana" w:hAnsi="Verdana"/>
      <w:b/>
      <w:bCs/>
      <w:color w:val="0000FF"/>
      <w:sz w:val="24"/>
      <w:szCs w:val="24"/>
    </w:rPr>
  </w:style>
  <w:style w:type="character" w:customStyle="1" w:styleId="style21">
    <w:name w:val="style21"/>
    <w:rsid w:val="00CB0C1C"/>
    <w:rPr>
      <w:color w:val="FFFFFF"/>
    </w:rPr>
  </w:style>
  <w:style w:type="paragraph" w:customStyle="1" w:styleId="bodytext">
    <w:name w:val="bodytext"/>
    <w:basedOn w:val="Normal"/>
    <w:rsid w:val="00A42A64"/>
    <w:pPr>
      <w:spacing w:before="100" w:beforeAutospacing="1" w:after="100" w:afterAutospacing="1"/>
    </w:pPr>
    <w:rPr>
      <w:rFonts w:ascii="Times New Roman" w:eastAsia="Times New Roman" w:hAnsi="Times New Roman"/>
      <w:szCs w:val="24"/>
    </w:rPr>
  </w:style>
  <w:style w:type="character" w:styleId="FollowedHyperlink">
    <w:name w:val="FollowedHyperlink"/>
    <w:rsid w:val="00413DFA"/>
    <w:rPr>
      <w:color w:val="800080"/>
      <w:u w:val="single"/>
    </w:rPr>
  </w:style>
  <w:style w:type="paragraph" w:styleId="ListParagraph">
    <w:name w:val="List Paragraph"/>
    <w:basedOn w:val="Normal"/>
    <w:uiPriority w:val="34"/>
    <w:qFormat/>
    <w:rsid w:val="00EB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2235">
      <w:bodyDiv w:val="1"/>
      <w:marLeft w:val="0"/>
      <w:marRight w:val="0"/>
      <w:marTop w:val="0"/>
      <w:marBottom w:val="0"/>
      <w:divBdr>
        <w:top w:val="none" w:sz="0" w:space="0" w:color="auto"/>
        <w:left w:val="none" w:sz="0" w:space="0" w:color="auto"/>
        <w:bottom w:val="none" w:sz="0" w:space="0" w:color="auto"/>
        <w:right w:val="none" w:sz="0" w:space="0" w:color="auto"/>
      </w:divBdr>
    </w:div>
    <w:div w:id="91360399">
      <w:bodyDiv w:val="1"/>
      <w:marLeft w:val="0"/>
      <w:marRight w:val="0"/>
      <w:marTop w:val="0"/>
      <w:marBottom w:val="0"/>
      <w:divBdr>
        <w:top w:val="none" w:sz="0" w:space="0" w:color="auto"/>
        <w:left w:val="none" w:sz="0" w:space="0" w:color="auto"/>
        <w:bottom w:val="none" w:sz="0" w:space="0" w:color="auto"/>
        <w:right w:val="none" w:sz="0" w:space="0" w:color="auto"/>
      </w:divBdr>
      <w:divsChild>
        <w:div w:id="1166090339">
          <w:marLeft w:val="0"/>
          <w:marRight w:val="0"/>
          <w:marTop w:val="0"/>
          <w:marBottom w:val="0"/>
          <w:divBdr>
            <w:top w:val="none" w:sz="0" w:space="0" w:color="auto"/>
            <w:left w:val="none" w:sz="0" w:space="0" w:color="auto"/>
            <w:bottom w:val="none" w:sz="0" w:space="0" w:color="auto"/>
            <w:right w:val="none" w:sz="0" w:space="0" w:color="auto"/>
          </w:divBdr>
          <w:divsChild>
            <w:div w:id="15390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1745">
      <w:bodyDiv w:val="1"/>
      <w:marLeft w:val="0"/>
      <w:marRight w:val="0"/>
      <w:marTop w:val="0"/>
      <w:marBottom w:val="0"/>
      <w:divBdr>
        <w:top w:val="none" w:sz="0" w:space="0" w:color="auto"/>
        <w:left w:val="none" w:sz="0" w:space="0" w:color="auto"/>
        <w:bottom w:val="none" w:sz="0" w:space="0" w:color="auto"/>
        <w:right w:val="none" w:sz="0" w:space="0" w:color="auto"/>
      </w:divBdr>
      <w:divsChild>
        <w:div w:id="1294947568">
          <w:marLeft w:val="0"/>
          <w:marRight w:val="0"/>
          <w:marTop w:val="0"/>
          <w:marBottom w:val="0"/>
          <w:divBdr>
            <w:top w:val="none" w:sz="0" w:space="0" w:color="auto"/>
            <w:left w:val="none" w:sz="0" w:space="0" w:color="auto"/>
            <w:bottom w:val="none" w:sz="0" w:space="0" w:color="auto"/>
            <w:right w:val="none" w:sz="0" w:space="0" w:color="auto"/>
          </w:divBdr>
        </w:div>
      </w:divsChild>
    </w:div>
    <w:div w:id="852187732">
      <w:bodyDiv w:val="1"/>
      <w:marLeft w:val="0"/>
      <w:marRight w:val="0"/>
      <w:marTop w:val="0"/>
      <w:marBottom w:val="300"/>
      <w:divBdr>
        <w:top w:val="none" w:sz="0" w:space="0" w:color="auto"/>
        <w:left w:val="none" w:sz="0" w:space="0" w:color="auto"/>
        <w:bottom w:val="none" w:sz="0" w:space="0" w:color="auto"/>
        <w:right w:val="none" w:sz="0" w:space="0" w:color="auto"/>
      </w:divBdr>
      <w:divsChild>
        <w:div w:id="322856765">
          <w:marLeft w:val="0"/>
          <w:marRight w:val="0"/>
          <w:marTop w:val="300"/>
          <w:marBottom w:val="300"/>
          <w:divBdr>
            <w:top w:val="none" w:sz="0" w:space="0" w:color="auto"/>
            <w:left w:val="none" w:sz="0" w:space="0" w:color="auto"/>
            <w:bottom w:val="none" w:sz="0" w:space="0" w:color="auto"/>
            <w:right w:val="none" w:sz="0" w:space="0" w:color="auto"/>
          </w:divBdr>
          <w:divsChild>
            <w:div w:id="113905849">
              <w:marLeft w:val="0"/>
              <w:marRight w:val="0"/>
              <w:marTop w:val="0"/>
              <w:marBottom w:val="0"/>
              <w:divBdr>
                <w:top w:val="none" w:sz="0" w:space="0" w:color="auto"/>
                <w:left w:val="none" w:sz="0" w:space="0" w:color="auto"/>
                <w:bottom w:val="none" w:sz="0" w:space="0" w:color="auto"/>
                <w:right w:val="none" w:sz="0" w:space="0" w:color="auto"/>
              </w:divBdr>
              <w:divsChild>
                <w:div w:id="1049576162">
                  <w:marLeft w:val="0"/>
                  <w:marRight w:val="0"/>
                  <w:marTop w:val="0"/>
                  <w:marBottom w:val="135"/>
                  <w:divBdr>
                    <w:top w:val="single" w:sz="6" w:space="0" w:color="FFFFFF"/>
                    <w:left w:val="single" w:sz="6" w:space="0" w:color="FFFFFF"/>
                    <w:bottom w:val="single" w:sz="6" w:space="0" w:color="FFFFFF"/>
                    <w:right w:val="single" w:sz="6" w:space="0" w:color="FFFFFF"/>
                  </w:divBdr>
                  <w:divsChild>
                    <w:div w:id="16689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80907">
      <w:bodyDiv w:val="1"/>
      <w:marLeft w:val="0"/>
      <w:marRight w:val="0"/>
      <w:marTop w:val="0"/>
      <w:marBottom w:val="0"/>
      <w:divBdr>
        <w:top w:val="none" w:sz="0" w:space="0" w:color="auto"/>
        <w:left w:val="none" w:sz="0" w:space="0" w:color="auto"/>
        <w:bottom w:val="none" w:sz="0" w:space="0" w:color="auto"/>
        <w:right w:val="none" w:sz="0" w:space="0" w:color="auto"/>
      </w:divBdr>
      <w:divsChild>
        <w:div w:id="2057967429">
          <w:marLeft w:val="0"/>
          <w:marRight w:val="0"/>
          <w:marTop w:val="0"/>
          <w:marBottom w:val="0"/>
          <w:divBdr>
            <w:top w:val="none" w:sz="0" w:space="0" w:color="auto"/>
            <w:left w:val="none" w:sz="0" w:space="0" w:color="auto"/>
            <w:bottom w:val="none" w:sz="0" w:space="0" w:color="auto"/>
            <w:right w:val="none" w:sz="0" w:space="0" w:color="auto"/>
          </w:divBdr>
          <w:divsChild>
            <w:div w:id="48652968">
              <w:marLeft w:val="0"/>
              <w:marRight w:val="0"/>
              <w:marTop w:val="0"/>
              <w:marBottom w:val="0"/>
              <w:divBdr>
                <w:top w:val="none" w:sz="0" w:space="0" w:color="auto"/>
                <w:left w:val="none" w:sz="0" w:space="0" w:color="auto"/>
                <w:bottom w:val="none" w:sz="0" w:space="0" w:color="auto"/>
                <w:right w:val="none" w:sz="0"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0904-8691-46AB-ABDB-0527FC26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986</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6771</CharactersWithSpaces>
  <SharedDoc>false</SharedDoc>
  <HLinks>
    <vt:vector size="6" baseType="variant">
      <vt:variant>
        <vt:i4>3604517</vt:i4>
      </vt:variant>
      <vt:variant>
        <vt:i4>0</vt:i4>
      </vt:variant>
      <vt:variant>
        <vt:i4>0</vt:i4>
      </vt:variant>
      <vt:variant>
        <vt:i4>5</vt:i4>
      </vt:variant>
      <vt:variant>
        <vt:lpwstr>http://www.brighthub.com/office/project-management/articles/10057.aspx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htomley@luc.edu</dc:creator>
  <cp:lastModifiedBy>Roni R Rivera</cp:lastModifiedBy>
  <cp:revision>4</cp:revision>
  <cp:lastPrinted>2014-09-10T19:32:00Z</cp:lastPrinted>
  <dcterms:created xsi:type="dcterms:W3CDTF">2016-08-31T20:01:00Z</dcterms:created>
  <dcterms:modified xsi:type="dcterms:W3CDTF">2016-09-07T14:23:00Z</dcterms:modified>
</cp:coreProperties>
</file>